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87E23" w14:textId="36865174" w:rsidR="00E20AC5" w:rsidRDefault="00E20AC5" w:rsidP="00E20AC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  <w:bookmarkStart w:id="0" w:name="_Hlk114762505"/>
      <w:bookmarkStart w:id="1" w:name="_Toc110969471"/>
      <w:r>
        <w:rPr>
          <w:noProof/>
        </w:rPr>
        <w:drawing>
          <wp:anchor distT="0" distB="0" distL="114300" distR="114300" simplePos="0" relativeHeight="251658752" behindDoc="1" locked="0" layoutInCell="1" allowOverlap="1" wp14:anchorId="3E4EC6AC" wp14:editId="06BA5CC9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2411095" cy="889635"/>
            <wp:effectExtent l="0" t="0" r="0" b="0"/>
            <wp:wrapTight wrapText="bothSides">
              <wp:wrapPolygon edited="0">
                <wp:start x="0" y="0"/>
                <wp:lineTo x="0" y="21276"/>
                <wp:lineTo x="21503" y="21276"/>
                <wp:lineTo x="21503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9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7BF3C1" w14:textId="77777777" w:rsidR="00E20AC5" w:rsidRDefault="00E20AC5" w:rsidP="00E20AC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51433ACF" w14:textId="77777777" w:rsidR="00E20AC5" w:rsidRDefault="00E20AC5" w:rsidP="00E20AC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1B33EF3E" w14:textId="77777777" w:rsidR="00E20AC5" w:rsidRDefault="00E20AC5" w:rsidP="00E20AC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26DE169" w14:textId="77777777" w:rsidR="00E20AC5" w:rsidRDefault="00E20AC5" w:rsidP="00E20AC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3C6D425A" w14:textId="77777777" w:rsidR="00E20AC5" w:rsidRDefault="00E20AC5" w:rsidP="00E20AC5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</w:p>
    <w:p w14:paraId="46973BEE" w14:textId="77777777" w:rsidR="00E20AC5" w:rsidRPr="005B3223" w:rsidRDefault="00E20AC5" w:rsidP="00E20AC5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Государственное бюджетное образовательное учреждение профессионального образования Республики Дагестан</w:t>
      </w:r>
    </w:p>
    <w:p w14:paraId="32E2ED02" w14:textId="77777777" w:rsidR="00E20AC5" w:rsidRPr="005B3223" w:rsidRDefault="00E20AC5" w:rsidP="00E20AC5">
      <w:pPr>
        <w:spacing w:after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 xml:space="preserve">«Технический колледж имени Р.Н. </w:t>
      </w:r>
      <w:proofErr w:type="spellStart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Ашуралиева</w:t>
      </w:r>
      <w:proofErr w:type="spellEnd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14:paraId="46AB2D82" w14:textId="77777777" w:rsidR="00E20AC5" w:rsidRPr="005B3223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2FFDAE84" w14:textId="77777777" w:rsidR="00E20AC5" w:rsidRPr="005B3223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321CD313" w14:textId="77777777" w:rsidR="00E20AC5" w:rsidRPr="005B3223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16DA4091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DEBCB26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9DD4DCA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9FE282E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65858D5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654C158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ПРОГРАММА ПРОФЕССИОНАЛЬНОЙ ПРОБЫ</w:t>
      </w:r>
    </w:p>
    <w:p w14:paraId="4C89F7E7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3F835D4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35E8D9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 рамках проекта по ранней профессиональной ориентации </w:t>
      </w:r>
    </w:p>
    <w:p w14:paraId="633296B6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учащихся 6-11 классов общеобразовательных организаций</w:t>
      </w:r>
    </w:p>
    <w:p w14:paraId="26CCA1B4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«Билет в будущее»</w:t>
      </w:r>
    </w:p>
    <w:p w14:paraId="13644B36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9A621C6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56A6386" w14:textId="3E00A6FE" w:rsidR="00E20AC5" w:rsidRDefault="00ED0B48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2" w:name="_GoBack"/>
      <w:r w:rsidRPr="00ED0B48">
        <w:rPr>
          <w:rFonts w:ascii="Times New Roman" w:hAnsi="Times New Roman"/>
          <w:b/>
          <w:bCs/>
          <w:sz w:val="28"/>
          <w:szCs w:val="28"/>
        </w:rPr>
        <w:t>UX-ДИЗАЙНЕР</w:t>
      </w:r>
    </w:p>
    <w:bookmarkEnd w:id="2"/>
    <w:p w14:paraId="1D78E72B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492E25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C7C0CE6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E0783A9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152B566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D05DD13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4FF05A3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687E8B4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6F6F47D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B0E5AF7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0C4A3CC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CCC2DE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45C9EEE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049F9F6" w14:textId="77777777" w:rsidR="00E20AC5" w:rsidRPr="005B3223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г. Махачкала</w:t>
      </w:r>
    </w:p>
    <w:p w14:paraId="2107229E" w14:textId="77777777" w:rsidR="00E20AC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t>2022</w:t>
      </w:r>
      <w:bookmarkEnd w:id="0"/>
      <w:r w:rsidRPr="005B3223">
        <w:rPr>
          <w:rFonts w:ascii="Times New Roman" w:hAnsi="Times New Roman"/>
          <w:b/>
          <w:bCs/>
          <w:color w:val="000000"/>
          <w:sz w:val="28"/>
          <w:szCs w:val="28"/>
        </w:rPr>
        <w:br w:type="page"/>
      </w: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Оглавление</w:t>
      </w:r>
    </w:p>
    <w:p w14:paraId="29C7CF7B" w14:textId="77777777" w:rsidR="00E20AC5" w:rsidRPr="00B047E5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36"/>
          <w:szCs w:val="36"/>
        </w:rPr>
      </w:pPr>
    </w:p>
    <w:p w14:paraId="766EEF92" w14:textId="31D8F6D9" w:rsidR="00B047E5" w:rsidRPr="00B047E5" w:rsidRDefault="00E20AC5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r w:rsidRPr="00B047E5">
        <w:rPr>
          <w:b/>
          <w:bCs/>
          <w:color w:val="000000"/>
          <w:sz w:val="40"/>
          <w:szCs w:val="40"/>
        </w:rPr>
        <w:fldChar w:fldCharType="begin"/>
      </w:r>
      <w:r w:rsidRPr="00B047E5">
        <w:rPr>
          <w:b/>
          <w:bCs/>
          <w:color w:val="000000"/>
          <w:sz w:val="40"/>
          <w:szCs w:val="40"/>
        </w:rPr>
        <w:instrText xml:space="preserve"> TOC \o "1-1" \h \z \u </w:instrText>
      </w:r>
      <w:r w:rsidRPr="00B047E5">
        <w:rPr>
          <w:b/>
          <w:bCs/>
          <w:color w:val="000000"/>
          <w:sz w:val="40"/>
          <w:szCs w:val="40"/>
        </w:rPr>
        <w:fldChar w:fldCharType="separate"/>
      </w:r>
      <w:hyperlink w:anchor="_Toc115081203" w:history="1">
        <w:r w:rsidR="00B047E5" w:rsidRPr="00B047E5">
          <w:rPr>
            <w:rStyle w:val="a5"/>
            <w:sz w:val="32"/>
            <w:szCs w:val="32"/>
          </w:rPr>
          <w:t>1. Паспорт программы профессиональной пробы</w:t>
        </w:r>
        <w:r w:rsidR="00B047E5" w:rsidRPr="00B047E5">
          <w:rPr>
            <w:webHidden/>
            <w:sz w:val="32"/>
            <w:szCs w:val="32"/>
          </w:rPr>
          <w:tab/>
        </w:r>
        <w:r w:rsidR="00B047E5" w:rsidRPr="00B047E5">
          <w:rPr>
            <w:webHidden/>
            <w:sz w:val="32"/>
            <w:szCs w:val="32"/>
          </w:rPr>
          <w:fldChar w:fldCharType="begin"/>
        </w:r>
        <w:r w:rsidR="00B047E5" w:rsidRPr="00B047E5">
          <w:rPr>
            <w:webHidden/>
            <w:sz w:val="32"/>
            <w:szCs w:val="32"/>
          </w:rPr>
          <w:instrText xml:space="preserve"> PAGEREF _Toc115081203 \h </w:instrText>
        </w:r>
        <w:r w:rsidR="00B047E5" w:rsidRPr="00B047E5">
          <w:rPr>
            <w:webHidden/>
            <w:sz w:val="32"/>
            <w:szCs w:val="32"/>
          </w:rPr>
        </w:r>
        <w:r w:rsidR="00B047E5" w:rsidRPr="00B047E5">
          <w:rPr>
            <w:webHidden/>
            <w:sz w:val="32"/>
            <w:szCs w:val="32"/>
          </w:rPr>
          <w:fldChar w:fldCharType="separate"/>
        </w:r>
        <w:r w:rsidR="00B047E5" w:rsidRPr="00B047E5">
          <w:rPr>
            <w:webHidden/>
            <w:sz w:val="32"/>
            <w:szCs w:val="32"/>
          </w:rPr>
          <w:t>3</w:t>
        </w:r>
        <w:r w:rsidR="00B047E5" w:rsidRPr="00B047E5">
          <w:rPr>
            <w:webHidden/>
            <w:sz w:val="32"/>
            <w:szCs w:val="32"/>
          </w:rPr>
          <w:fldChar w:fldCharType="end"/>
        </w:r>
      </w:hyperlink>
    </w:p>
    <w:p w14:paraId="18E9A1A9" w14:textId="5F18A283" w:rsidR="00B047E5" w:rsidRPr="00B047E5" w:rsidRDefault="00ED0B48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1204" w:history="1">
        <w:r w:rsidR="00B047E5" w:rsidRPr="00B047E5">
          <w:rPr>
            <w:rStyle w:val="a5"/>
            <w:sz w:val="32"/>
            <w:szCs w:val="32"/>
          </w:rPr>
          <w:t>2. Содержание программы</w:t>
        </w:r>
        <w:r w:rsidR="00B047E5" w:rsidRPr="00B047E5">
          <w:rPr>
            <w:webHidden/>
            <w:sz w:val="32"/>
            <w:szCs w:val="32"/>
          </w:rPr>
          <w:tab/>
        </w:r>
        <w:r w:rsidR="00B047E5" w:rsidRPr="00B047E5">
          <w:rPr>
            <w:webHidden/>
            <w:sz w:val="32"/>
            <w:szCs w:val="32"/>
          </w:rPr>
          <w:fldChar w:fldCharType="begin"/>
        </w:r>
        <w:r w:rsidR="00B047E5" w:rsidRPr="00B047E5">
          <w:rPr>
            <w:webHidden/>
            <w:sz w:val="32"/>
            <w:szCs w:val="32"/>
          </w:rPr>
          <w:instrText xml:space="preserve"> PAGEREF _Toc115081204 \h </w:instrText>
        </w:r>
        <w:r w:rsidR="00B047E5" w:rsidRPr="00B047E5">
          <w:rPr>
            <w:webHidden/>
            <w:sz w:val="32"/>
            <w:szCs w:val="32"/>
          </w:rPr>
        </w:r>
        <w:r w:rsidR="00B047E5" w:rsidRPr="00B047E5">
          <w:rPr>
            <w:webHidden/>
            <w:sz w:val="32"/>
            <w:szCs w:val="32"/>
          </w:rPr>
          <w:fldChar w:fldCharType="separate"/>
        </w:r>
        <w:r w:rsidR="00B047E5" w:rsidRPr="00B047E5">
          <w:rPr>
            <w:webHidden/>
            <w:sz w:val="32"/>
            <w:szCs w:val="32"/>
          </w:rPr>
          <w:t>3</w:t>
        </w:r>
        <w:r w:rsidR="00B047E5" w:rsidRPr="00B047E5">
          <w:rPr>
            <w:webHidden/>
            <w:sz w:val="32"/>
            <w:szCs w:val="32"/>
          </w:rPr>
          <w:fldChar w:fldCharType="end"/>
        </w:r>
      </w:hyperlink>
    </w:p>
    <w:p w14:paraId="55EBA058" w14:textId="28B140C8" w:rsidR="00B047E5" w:rsidRPr="00B047E5" w:rsidRDefault="00ED0B48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1205" w:history="1">
        <w:r w:rsidR="00B047E5" w:rsidRPr="00B047E5">
          <w:rPr>
            <w:rStyle w:val="a5"/>
            <w:sz w:val="32"/>
            <w:szCs w:val="32"/>
          </w:rPr>
          <w:t>3. Инфраструктурный лист</w:t>
        </w:r>
        <w:r w:rsidR="00B047E5" w:rsidRPr="00B047E5">
          <w:rPr>
            <w:webHidden/>
            <w:sz w:val="32"/>
            <w:szCs w:val="32"/>
          </w:rPr>
          <w:tab/>
        </w:r>
        <w:r w:rsidR="00B047E5" w:rsidRPr="00B047E5">
          <w:rPr>
            <w:webHidden/>
            <w:sz w:val="32"/>
            <w:szCs w:val="32"/>
          </w:rPr>
          <w:fldChar w:fldCharType="begin"/>
        </w:r>
        <w:r w:rsidR="00B047E5" w:rsidRPr="00B047E5">
          <w:rPr>
            <w:webHidden/>
            <w:sz w:val="32"/>
            <w:szCs w:val="32"/>
          </w:rPr>
          <w:instrText xml:space="preserve"> PAGEREF _Toc115081205 \h </w:instrText>
        </w:r>
        <w:r w:rsidR="00B047E5" w:rsidRPr="00B047E5">
          <w:rPr>
            <w:webHidden/>
            <w:sz w:val="32"/>
            <w:szCs w:val="32"/>
          </w:rPr>
        </w:r>
        <w:r w:rsidR="00B047E5" w:rsidRPr="00B047E5">
          <w:rPr>
            <w:webHidden/>
            <w:sz w:val="32"/>
            <w:szCs w:val="32"/>
          </w:rPr>
          <w:fldChar w:fldCharType="separate"/>
        </w:r>
        <w:r w:rsidR="00B047E5" w:rsidRPr="00B047E5">
          <w:rPr>
            <w:webHidden/>
            <w:sz w:val="32"/>
            <w:szCs w:val="32"/>
          </w:rPr>
          <w:t>5</w:t>
        </w:r>
        <w:r w:rsidR="00B047E5" w:rsidRPr="00B047E5">
          <w:rPr>
            <w:webHidden/>
            <w:sz w:val="32"/>
            <w:szCs w:val="32"/>
          </w:rPr>
          <w:fldChar w:fldCharType="end"/>
        </w:r>
      </w:hyperlink>
    </w:p>
    <w:p w14:paraId="4B73228A" w14:textId="79555802" w:rsidR="00B047E5" w:rsidRPr="00B047E5" w:rsidRDefault="00ED0B48">
      <w:pPr>
        <w:pStyle w:val="11"/>
        <w:rPr>
          <w:rFonts w:asciiTheme="minorHAnsi" w:eastAsiaTheme="minorEastAsia" w:hAnsiTheme="minorHAnsi" w:cstheme="minorBidi"/>
          <w:sz w:val="28"/>
          <w:szCs w:val="28"/>
        </w:rPr>
      </w:pPr>
      <w:hyperlink w:anchor="_Toc115081206" w:history="1">
        <w:r w:rsidR="00B047E5" w:rsidRPr="00B047E5">
          <w:rPr>
            <w:rStyle w:val="a5"/>
            <w:sz w:val="32"/>
            <w:szCs w:val="32"/>
          </w:rPr>
          <w:t>4. Приложение и дополнения</w:t>
        </w:r>
        <w:r w:rsidR="00B047E5" w:rsidRPr="00B047E5">
          <w:rPr>
            <w:webHidden/>
            <w:sz w:val="32"/>
            <w:szCs w:val="32"/>
          </w:rPr>
          <w:tab/>
        </w:r>
        <w:r w:rsidR="00B047E5" w:rsidRPr="00B047E5">
          <w:rPr>
            <w:webHidden/>
            <w:sz w:val="32"/>
            <w:szCs w:val="32"/>
          </w:rPr>
          <w:fldChar w:fldCharType="begin"/>
        </w:r>
        <w:r w:rsidR="00B047E5" w:rsidRPr="00B047E5">
          <w:rPr>
            <w:webHidden/>
            <w:sz w:val="32"/>
            <w:szCs w:val="32"/>
          </w:rPr>
          <w:instrText xml:space="preserve"> PAGEREF _Toc115081206 \h </w:instrText>
        </w:r>
        <w:r w:rsidR="00B047E5" w:rsidRPr="00B047E5">
          <w:rPr>
            <w:webHidden/>
            <w:sz w:val="32"/>
            <w:szCs w:val="32"/>
          </w:rPr>
        </w:r>
        <w:r w:rsidR="00B047E5" w:rsidRPr="00B047E5">
          <w:rPr>
            <w:webHidden/>
            <w:sz w:val="32"/>
            <w:szCs w:val="32"/>
          </w:rPr>
          <w:fldChar w:fldCharType="separate"/>
        </w:r>
        <w:r w:rsidR="00B047E5" w:rsidRPr="00B047E5">
          <w:rPr>
            <w:webHidden/>
            <w:sz w:val="32"/>
            <w:szCs w:val="32"/>
          </w:rPr>
          <w:t>6</w:t>
        </w:r>
        <w:r w:rsidR="00B047E5" w:rsidRPr="00B047E5">
          <w:rPr>
            <w:webHidden/>
            <w:sz w:val="32"/>
            <w:szCs w:val="32"/>
          </w:rPr>
          <w:fldChar w:fldCharType="end"/>
        </w:r>
      </w:hyperlink>
    </w:p>
    <w:p w14:paraId="629A55A6" w14:textId="0CE11403" w:rsidR="00E20AC5" w:rsidRPr="005B3223" w:rsidRDefault="00E20AC5" w:rsidP="00E20AC5">
      <w:pPr>
        <w:pStyle w:val="a3"/>
        <w:spacing w:after="0"/>
        <w:ind w:left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B047E5">
        <w:rPr>
          <w:rFonts w:ascii="Times New Roman" w:hAnsi="Times New Roman"/>
          <w:b/>
          <w:bCs/>
          <w:color w:val="000000"/>
          <w:sz w:val="40"/>
          <w:szCs w:val="40"/>
        </w:rPr>
        <w:fldChar w:fldCharType="end"/>
      </w:r>
    </w:p>
    <w:p w14:paraId="59A7020E" w14:textId="3858B708" w:rsidR="00BB1C85" w:rsidRPr="00E20AC5" w:rsidRDefault="00E20AC5" w:rsidP="00E20AC5">
      <w:pPr>
        <w:pStyle w:val="1"/>
      </w:pPr>
      <w:r>
        <w:br w:type="page"/>
      </w:r>
      <w:bookmarkStart w:id="3" w:name="_Toc115081203"/>
      <w:bookmarkEnd w:id="1"/>
      <w:r>
        <w:lastRenderedPageBreak/>
        <w:t xml:space="preserve">1. </w:t>
      </w:r>
      <w:r w:rsidR="00BB1C85" w:rsidRPr="00E20AC5">
        <w:t>Паспорт программы профессиональной пробы</w:t>
      </w:r>
      <w:bookmarkEnd w:id="3"/>
    </w:p>
    <w:p w14:paraId="7706C799" w14:textId="77777777" w:rsidR="00BB1C85" w:rsidRPr="00BB1C85" w:rsidRDefault="00BB1C85" w:rsidP="00BB1C8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2423BA" w14:textId="77777777" w:rsidR="00BB1C85" w:rsidRPr="00BB1C85" w:rsidRDefault="00BB1C85" w:rsidP="00BB1C8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7B8D2F" w14:textId="77777777" w:rsidR="00BB1C85" w:rsidRDefault="00BB1C85" w:rsidP="00BB1C8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Профессиональная среда: умная</w:t>
      </w:r>
    </w:p>
    <w:p w14:paraId="19E40C28" w14:textId="77777777" w:rsidR="00BB1C85" w:rsidRPr="00024A5B" w:rsidRDefault="00BB1C85" w:rsidP="00BB1C85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UX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-дизайнер</w:t>
      </w:r>
      <w:r w:rsidRPr="00024A5B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ознакомительный)</w:t>
      </w:r>
    </w:p>
    <w:p w14:paraId="514BB540" w14:textId="77777777" w:rsidR="00D80A04" w:rsidRPr="00E20AC5" w:rsidRDefault="00D80A04" w:rsidP="00D80A04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20AC5">
        <w:rPr>
          <w:rFonts w:ascii="Times New Roman" w:eastAsia="Times New Roman" w:hAnsi="Times New Roman" w:cs="Times New Roman"/>
          <w:sz w:val="24"/>
          <w:szCs w:val="24"/>
        </w:rPr>
        <w:t>Наставни</w:t>
      </w:r>
      <w:proofErr w:type="gramStart"/>
      <w:r w:rsidRPr="00E20AC5">
        <w:rPr>
          <w:rFonts w:ascii="Times New Roman" w:eastAsia="Times New Roman" w:hAnsi="Times New Roman" w:cs="Times New Roman"/>
          <w:sz w:val="24"/>
          <w:szCs w:val="24"/>
        </w:rPr>
        <w:t>к(</w:t>
      </w:r>
      <w:proofErr w:type="gramEnd"/>
      <w:r w:rsidRPr="00E20AC5">
        <w:rPr>
          <w:rFonts w:ascii="Times New Roman" w:eastAsia="Times New Roman" w:hAnsi="Times New Roman" w:cs="Times New Roman"/>
          <w:sz w:val="24"/>
          <w:szCs w:val="24"/>
        </w:rPr>
        <w:t>автор): Магомедова Заира Магомедовна, преподаватель</w:t>
      </w:r>
    </w:p>
    <w:p w14:paraId="06FE550E" w14:textId="77777777" w:rsidR="00D80A04" w:rsidRPr="00D80A04" w:rsidRDefault="00D80A04" w:rsidP="00D80A0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80A04">
        <w:rPr>
          <w:rFonts w:ascii="Times New Roman" w:eastAsia="Times New Roman" w:hAnsi="Times New Roman" w:cs="Times New Roman"/>
          <w:sz w:val="24"/>
          <w:szCs w:val="24"/>
        </w:rPr>
        <w:t>Контакты:  +7(903)427-50-90</w:t>
      </w:r>
    </w:p>
    <w:p w14:paraId="5CB32A54" w14:textId="6611C0AB" w:rsidR="00BB1C85" w:rsidRDefault="00D80A04" w:rsidP="00D80A04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D80A04">
        <w:rPr>
          <w:rFonts w:ascii="Times New Roman" w:eastAsia="Times New Roman" w:hAnsi="Times New Roman" w:cs="Times New Roman"/>
          <w:sz w:val="24"/>
          <w:szCs w:val="24"/>
        </w:rPr>
        <w:t xml:space="preserve">Площадка: ГБПОУ РД «Колледж машиностроения и сервиса имени </w:t>
      </w:r>
      <w:proofErr w:type="spellStart"/>
      <w:r w:rsidRPr="00D80A04">
        <w:rPr>
          <w:rFonts w:ascii="Times New Roman" w:eastAsia="Times New Roman" w:hAnsi="Times New Roman" w:cs="Times New Roman"/>
          <w:sz w:val="24"/>
          <w:szCs w:val="24"/>
        </w:rPr>
        <w:t>С.Орджоникидзе</w:t>
      </w:r>
      <w:proofErr w:type="spellEnd"/>
      <w:r w:rsidRPr="00D80A04">
        <w:rPr>
          <w:rFonts w:ascii="Times New Roman" w:eastAsia="Times New Roman" w:hAnsi="Times New Roman" w:cs="Times New Roman"/>
          <w:sz w:val="24"/>
          <w:szCs w:val="24"/>
        </w:rPr>
        <w:t xml:space="preserve">», Республика Дагестан, город Каспийск, улица </w:t>
      </w:r>
      <w:proofErr w:type="spellStart"/>
      <w:r w:rsidRPr="00D80A04">
        <w:rPr>
          <w:rFonts w:ascii="Times New Roman" w:eastAsia="Times New Roman" w:hAnsi="Times New Roman" w:cs="Times New Roman"/>
          <w:sz w:val="24"/>
          <w:szCs w:val="24"/>
        </w:rPr>
        <w:t>Амет</w:t>
      </w:r>
      <w:proofErr w:type="spellEnd"/>
      <w:r w:rsidRPr="00D80A04">
        <w:rPr>
          <w:rFonts w:ascii="Times New Roman" w:eastAsia="Times New Roman" w:hAnsi="Times New Roman" w:cs="Times New Roman"/>
          <w:sz w:val="24"/>
          <w:szCs w:val="24"/>
        </w:rPr>
        <w:t>-хан Султана, 6</w:t>
      </w:r>
    </w:p>
    <w:tbl>
      <w:tblPr>
        <w:tblW w:w="935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93"/>
        <w:gridCol w:w="1417"/>
        <w:gridCol w:w="1418"/>
        <w:gridCol w:w="1559"/>
        <w:gridCol w:w="3867"/>
      </w:tblGrid>
      <w:tr w:rsidR="00BB1C85" w14:paraId="505EC0D3" w14:textId="77777777" w:rsidTr="002A3EA0">
        <w:trPr>
          <w:trHeight w:val="740"/>
        </w:trPr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BC383" w14:textId="77777777" w:rsidR="00BB1C85" w:rsidRPr="00D71ECF" w:rsidRDefault="00BB1C85" w:rsidP="002A3EA0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Вид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8611E" w14:textId="77777777" w:rsidR="00BB1C85" w:rsidRPr="00D71ECF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Формат проведения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27E4A" w14:textId="77777777" w:rsidR="00BB1C85" w:rsidRPr="00D71ECF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Время проведения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38DD0" w14:textId="77777777" w:rsidR="00BB1C85" w:rsidRPr="00D71ECF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Возрастная категория</w:t>
            </w:r>
          </w:p>
        </w:tc>
        <w:tc>
          <w:tcPr>
            <w:tcW w:w="38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42F7E" w14:textId="77777777" w:rsidR="00BB1C85" w:rsidRPr="00D71ECF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71EC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Доступность для участников с ОВЗ</w:t>
            </w:r>
          </w:p>
        </w:tc>
      </w:tr>
      <w:tr w:rsidR="00BB1C85" w14:paraId="33BB092D" w14:textId="77777777" w:rsidTr="002A3EA0">
        <w:trPr>
          <w:trHeight w:val="345"/>
        </w:trPr>
        <w:tc>
          <w:tcPr>
            <w:tcW w:w="1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184680" w14:textId="77777777" w:rsidR="00BB1C85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59342" w14:textId="77777777" w:rsidR="00BB1C85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очный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FF475C" w14:textId="77777777" w:rsidR="00BB1C85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 минут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615BFA" w14:textId="77777777" w:rsidR="00BB1C85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8-9/10-11</w:t>
            </w:r>
          </w:p>
          <w:p w14:paraId="27127192" w14:textId="77777777" w:rsidR="00BB1C85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8-10 чел.</w:t>
            </w:r>
          </w:p>
        </w:tc>
        <w:tc>
          <w:tcPr>
            <w:tcW w:w="38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BA950" w14:textId="77777777" w:rsidR="00BB1C85" w:rsidRDefault="00BB1C85" w:rsidP="002A3E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2"/>
                <w:rFonts w:eastAsia="Calibri"/>
              </w:rPr>
              <w:t>Допустимая нозологическая группа</w:t>
            </w:r>
          </w:p>
        </w:tc>
      </w:tr>
    </w:tbl>
    <w:p w14:paraId="43331844" w14:textId="77777777" w:rsidR="00BB1C85" w:rsidRPr="00E20AC5" w:rsidRDefault="00BB1C85" w:rsidP="00E20AC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A0461D" w14:textId="77777777" w:rsidR="00E20AC5" w:rsidRPr="00AC5D9B" w:rsidRDefault="00E20AC5" w:rsidP="00E20AC5">
      <w:pPr>
        <w:pStyle w:val="1"/>
      </w:pPr>
      <w:bookmarkStart w:id="4" w:name="_Toc115081204"/>
      <w:bookmarkStart w:id="5" w:name="_Hlk114763550"/>
      <w:r w:rsidRPr="00AC5D9B">
        <w:t>2. Содержание программы</w:t>
      </w:r>
      <w:bookmarkEnd w:id="4"/>
    </w:p>
    <w:bookmarkEnd w:id="5"/>
    <w:p w14:paraId="6F6E69AD" w14:textId="77777777" w:rsidR="0011150B" w:rsidRDefault="0011150B" w:rsidP="00BB1C85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F42E2B" w14:textId="7FA4C6E0" w:rsidR="00BB1C85" w:rsidRPr="00024A5B" w:rsidRDefault="00BB1C85" w:rsidP="00BB1C85">
      <w:pPr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Введение(5</w:t>
      </w:r>
      <w:r w:rsidRPr="00024A5B">
        <w:rPr>
          <w:rFonts w:ascii="Times New Roman" w:eastAsia="Times New Roman" w:hAnsi="Times New Roman" w:cs="Times New Roman"/>
          <w:b/>
          <w:sz w:val="24"/>
          <w:szCs w:val="24"/>
        </w:rPr>
        <w:t xml:space="preserve"> мин.)</w:t>
      </w:r>
    </w:p>
    <w:p w14:paraId="019BEBCF" w14:textId="40D86A38" w:rsidR="00BB1C8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D71ECF">
        <w:rPr>
          <w:rFonts w:ascii="Times New Roman" w:eastAsia="Times New Roman" w:hAnsi="Times New Roman" w:cs="Times New Roman"/>
          <w:i/>
          <w:sz w:val="24"/>
          <w:szCs w:val="24"/>
        </w:rPr>
        <w:t>Краткое описание профессионального направления.</w:t>
      </w:r>
      <w:r w:rsidR="001115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UX (англ.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user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experience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 дословно означает «опыт пользователя». В более широком смысле это понятие про весь опыт, который получает пользователь при взаимодействии с сайтом или приложением. UX-дизайн отвечает за функции, адаптивность продукта и то, какие эмоции он вызывает у пользователей. Чем понятнее интерфейс, тем легче пользователю получить результат и совершить целевое действие.</w:t>
      </w:r>
    </w:p>
    <w:p w14:paraId="55B222EA" w14:textId="496FB997" w:rsidR="00BB1C8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D71ECF">
        <w:rPr>
          <w:rFonts w:ascii="Times New Roman" w:eastAsia="Times New Roman" w:hAnsi="Times New Roman" w:cs="Times New Roman"/>
          <w:i/>
          <w:sz w:val="24"/>
          <w:szCs w:val="24"/>
        </w:rPr>
        <w:t>Место и перспективы профессионального направления в современной экономике региона, страны, мира.</w:t>
      </w:r>
      <w:r w:rsidR="0011150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ближайшие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5-10 лет эта специальность будет востребованной в рекламной сфере. Такой специалист будет заниматься разработкой и визуализацией креативных концепций для интерактивных инсталляций, рекламных роликов.</w:t>
      </w:r>
    </w:p>
    <w:p w14:paraId="2DF24620" w14:textId="77777777" w:rsidR="00BB1C8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D71ECF">
        <w:rPr>
          <w:rFonts w:ascii="Times New Roman" w:eastAsia="Times New Roman" w:hAnsi="Times New Roman" w:cs="Times New Roman"/>
          <w:i/>
          <w:sz w:val="24"/>
          <w:szCs w:val="24"/>
        </w:rPr>
        <w:t>Необходимые навыки и знания для овладения профессией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:</w:t>
      </w:r>
    </w:p>
    <w:p w14:paraId="4278F3C5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>- общение;</w:t>
      </w:r>
    </w:p>
    <w:p w14:paraId="352CA49C" w14:textId="77777777" w:rsidR="00BB1C8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исследование пользователей;</w:t>
      </w:r>
    </w:p>
    <w:p w14:paraId="0CB3B88F" w14:textId="77777777" w:rsidR="00BB1C8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информационная архитектура;</w:t>
      </w:r>
    </w:p>
    <w:p w14:paraId="65BC0F27" w14:textId="77777777" w:rsidR="00BB1C8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сценарии действия пользователей;</w:t>
      </w:r>
    </w:p>
    <w:p w14:paraId="7A9E36C3" w14:textId="77777777" w:rsidR="00BB1C8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копирайтинг;</w:t>
      </w:r>
    </w:p>
    <w:p w14:paraId="22A7D0C0" w14:textId="77777777" w:rsidR="00BB1C8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визуальный дизайн;</w:t>
      </w:r>
    </w:p>
    <w:p w14:paraId="1B001D9C" w14:textId="77777777" w:rsidR="00BB1C8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прототипирование;</w:t>
      </w:r>
    </w:p>
    <w:p w14:paraId="6E7CA490" w14:textId="77777777" w:rsidR="00BB1C8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дизайн продукта.</w:t>
      </w:r>
    </w:p>
    <w:p w14:paraId="3EC21FAC" w14:textId="77777777" w:rsidR="00BB1C85" w:rsidRPr="00910D7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Постановка задачи (5</w:t>
      </w:r>
      <w:r w:rsidRPr="00910D75">
        <w:rPr>
          <w:rFonts w:ascii="Times New Roman" w:eastAsia="Times New Roman" w:hAnsi="Times New Roman" w:cs="Times New Roman"/>
          <w:b/>
          <w:sz w:val="24"/>
          <w:szCs w:val="24"/>
        </w:rPr>
        <w:t xml:space="preserve"> мин)</w:t>
      </w:r>
    </w:p>
    <w:p w14:paraId="3845F0F6" w14:textId="77777777" w:rsidR="00BB1C85" w:rsidRPr="00910D7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1.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Постановка цели и задачи в рамках пробы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Необходимо за определенное время создать дизайн-макет для сайта. Это будет ваш собственный сайт-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портфолио</w:t>
      </w:r>
      <w:proofErr w:type="gramStart"/>
      <w:r w:rsidRPr="00910D7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C84AE6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C84AE6">
        <w:rPr>
          <w:rFonts w:ascii="Times New Roman" w:eastAsia="Times New Roman" w:hAnsi="Times New Roman" w:cs="Times New Roman"/>
          <w:sz w:val="24"/>
          <w:szCs w:val="24"/>
        </w:rPr>
        <w:t>ля</w:t>
      </w:r>
      <w:proofErr w:type="spellEnd"/>
      <w:r w:rsidRPr="00C84AE6">
        <w:rPr>
          <w:rFonts w:ascii="Times New Roman" w:eastAsia="Times New Roman" w:hAnsi="Times New Roman" w:cs="Times New Roman"/>
          <w:sz w:val="24"/>
          <w:szCs w:val="24"/>
        </w:rPr>
        <w:t xml:space="preserve"> создания макета будем использовать одну из самых популярных программ для дизайна – </w:t>
      </w:r>
      <w:proofErr w:type="spellStart"/>
      <w:r w:rsidRPr="00C84AE6">
        <w:rPr>
          <w:rFonts w:ascii="Times New Roman" w:eastAsia="Times New Roman" w:hAnsi="Times New Roman" w:cs="Times New Roman"/>
          <w:sz w:val="24"/>
          <w:szCs w:val="24"/>
        </w:rPr>
        <w:t>Figma</w:t>
      </w:r>
      <w:proofErr w:type="spellEnd"/>
      <w:r w:rsidRPr="00C84AE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E39E149" w14:textId="77777777" w:rsidR="00BB1C8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Демонстрация итогового результата, продукта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Ваш макет должен быть логичным законченным макетом сайта, на котором прорисованы основные блоки сайта, написаны тексты. Блоки должны стоять «по сетке» (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Grid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Layout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). Тексты и картинки можно брать из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нтернета, если вы не хотите делать сайт о себе. Демонстрация варианта сайта.</w:t>
      </w:r>
    </w:p>
    <w:p w14:paraId="3D849825" w14:textId="77777777" w:rsidR="00BB1C85" w:rsidRPr="00910D7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CD8934" w14:textId="77777777" w:rsidR="00BB1C85" w:rsidRPr="00910D7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Выполнение задания (20</w:t>
      </w:r>
      <w:r w:rsidRPr="00910D75">
        <w:rPr>
          <w:rFonts w:ascii="Times New Roman" w:eastAsia="Times New Roman" w:hAnsi="Times New Roman" w:cs="Times New Roman"/>
          <w:b/>
          <w:sz w:val="24"/>
          <w:szCs w:val="24"/>
        </w:rPr>
        <w:t xml:space="preserve"> мин)</w:t>
      </w:r>
    </w:p>
    <w:p w14:paraId="4215477D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Подробная инструкция по выполнению задания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56457B5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запустить </w:t>
      </w:r>
      <w:r>
        <w:rPr>
          <w:rFonts w:ascii="Times New Roman" w:eastAsia="Times New Roman" w:hAnsi="Times New Roman" w:cs="Times New Roman"/>
          <w:sz w:val="24"/>
          <w:szCs w:val="24"/>
        </w:rPr>
        <w:t>программное обеспечение (</w:t>
      </w:r>
      <w:r w:rsidRPr="00003964">
        <w:rPr>
          <w:rFonts w:ascii="Times New Roman" w:eastAsia="Times New Roman" w:hAnsi="Times New Roman" w:cs="Times New Roman"/>
          <w:sz w:val="24"/>
          <w:szCs w:val="24"/>
        </w:rPr>
        <w:t>ПО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Figma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58597AA" w14:textId="7EFCBC80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-·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загрузить</w:t>
      </w:r>
      <w:r w:rsidR="0011150B" w:rsidRPr="0011150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файл</w:t>
      </w: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Professional tests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portfolio.fig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Figma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61183796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·найти в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нтернете необходимые для создания макета тексты и картинки;</w:t>
      </w:r>
    </w:p>
    <w:p w14:paraId="791965BB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макет, посвященный одному человеку (себе или кому-то по выбору обучающегося);</w:t>
      </w:r>
    </w:p>
    <w:p w14:paraId="5E60BAE1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«Фото, фамилия, имя»;</w:t>
      </w:r>
    </w:p>
    <w:p w14:paraId="3FEE44FF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«Мои достижения»;</w:t>
      </w:r>
    </w:p>
    <w:p w14:paraId="32D9BCC2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создать блок «Мои навыки»;</w:t>
      </w:r>
    </w:p>
    <w:p w14:paraId="662B3B50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Рекомендации для наставника по организации процесса выполнения задания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38F47ED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установить на рабочие компьютеры обучающихся ПО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Figma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4AC71D19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помочь скачать файл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Professional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tests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portfolio.fig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с примером макета;</w:t>
      </w:r>
    </w:p>
    <w:p w14:paraId="53B4254B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проверить работу ПО, запустив программу;</w:t>
      </w:r>
    </w:p>
    <w:p w14:paraId="41078696" w14:textId="517B3713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помочь</w:t>
      </w:r>
      <w:r w:rsidR="0011150B" w:rsidRPr="0011150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загрузить</w:t>
      </w:r>
      <w:r w:rsidR="0011150B" w:rsidRPr="0011150B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файл</w:t>
      </w: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Professional tests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portfolio.fig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Figma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  <w:lang w:val="en-US"/>
        </w:rPr>
        <w:t>;</w:t>
      </w:r>
    </w:p>
    <w:p w14:paraId="58C30840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программа официально предоставляется на английском языке, инструкция была подготовлена с учетом этого. Не нужно настраивать ее на русском языке. Инструкции по работе с ПО и выполнению задания, а также почти все обучающие ролики в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нтернете сделаны </w:t>
      </w:r>
      <w:r>
        <w:rPr>
          <w:rFonts w:ascii="Times New Roman" w:eastAsia="Times New Roman" w:hAnsi="Times New Roman" w:cs="Times New Roman"/>
          <w:sz w:val="24"/>
          <w:szCs w:val="24"/>
        </w:rPr>
        <w:t>с помощью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английской версии;</w:t>
      </w:r>
    </w:p>
    <w:p w14:paraId="4D205E55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проверить, что программа не зависает и работает стабильно (нет «лагов» и «фризов»);</w:t>
      </w:r>
    </w:p>
    <w:p w14:paraId="6DCFCFF9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проверить рабочее состояние устройств ввода: мышь, клавиатура;</w:t>
      </w:r>
    </w:p>
    <w:p w14:paraId="586A6F47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·проверить рабочее состояние монитора: изображение должно быть четким и не мерцающим;</w:t>
      </w:r>
    </w:p>
    <w:p w14:paraId="063BDF52" w14:textId="77777777" w:rsidR="00BB1C8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подготовить распечатанный или электронный материал с инструкцией по выполнению задания.</w:t>
      </w:r>
    </w:p>
    <w:p w14:paraId="41F30F2D" w14:textId="77777777" w:rsidR="00BB1C85" w:rsidRPr="00910D7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9A08A4" w14:textId="77777777" w:rsidR="00BB1C85" w:rsidRPr="00910D7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Контроль, оценка и рефлексия (15</w:t>
      </w:r>
      <w:r w:rsidRPr="00910D75">
        <w:rPr>
          <w:rFonts w:ascii="Times New Roman" w:eastAsia="Times New Roman" w:hAnsi="Times New Roman" w:cs="Times New Roman"/>
          <w:b/>
          <w:sz w:val="24"/>
          <w:szCs w:val="24"/>
        </w:rPr>
        <w:t xml:space="preserve"> мин)</w:t>
      </w:r>
    </w:p>
    <w:p w14:paraId="444A4682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Критерии успешного выполнения задания</w:t>
      </w:r>
    </w:p>
    <w:p w14:paraId="707FB547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>Для оценки успешности выполнения задания необходимо проверить:</w:t>
      </w:r>
    </w:p>
    <w:p w14:paraId="6E5A4CA4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посвящен ли созданный макет одному человеку;</w:t>
      </w:r>
    </w:p>
    <w:p w14:paraId="193B267E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·связаны ли все блоки логически между собой;</w:t>
      </w:r>
    </w:p>
    <w:p w14:paraId="0D406D71" w14:textId="77777777" w:rsidR="00BB1C85" w:rsidRPr="00910D7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·все ли блоки стоят «по сетке» (включить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Layout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10D75">
        <w:rPr>
          <w:rFonts w:ascii="Times New Roman" w:eastAsia="Times New Roman" w:hAnsi="Times New Roman" w:cs="Times New Roman"/>
          <w:sz w:val="24"/>
          <w:szCs w:val="24"/>
        </w:rPr>
        <w:t>grid</w:t>
      </w:r>
      <w:proofErr w:type="spellEnd"/>
      <w:r w:rsidRPr="00910D75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BB34E55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Рекомендации для наставника по контролю результата, процедуре оценки:</w:t>
      </w:r>
    </w:p>
    <w:p w14:paraId="28D0FB41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изайн-макет имеет логичную структуру (да/нет);</w:t>
      </w:r>
    </w:p>
    <w:p w14:paraId="7443C780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а макете имеется 4 логических блока (да/нет);</w:t>
      </w:r>
    </w:p>
    <w:p w14:paraId="67496000" w14:textId="77777777" w:rsidR="00BB1C85" w:rsidRPr="00910D75" w:rsidRDefault="00BB1C85" w:rsidP="00BB1C8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·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изуально макет выглядит аккуратным (да/нет).</w:t>
      </w:r>
    </w:p>
    <w:p w14:paraId="04F4CC6D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910D75">
        <w:rPr>
          <w:rFonts w:ascii="Times New Roman" w:eastAsia="Times New Roman" w:hAnsi="Times New Roman" w:cs="Times New Roman"/>
          <w:i/>
          <w:sz w:val="24"/>
          <w:szCs w:val="24"/>
        </w:rPr>
        <w:t>Вопросы для рефлексии учащихся</w:t>
      </w:r>
    </w:p>
    <w:p w14:paraId="3E531EB4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10D75">
        <w:rPr>
          <w:rFonts w:ascii="Times New Roman" w:eastAsia="Times New Roman" w:hAnsi="Times New Roman" w:cs="Times New Roman"/>
          <w:sz w:val="24"/>
          <w:szCs w:val="24"/>
        </w:rPr>
        <w:t xml:space="preserve">Для проведения рефлексии преподаватель предложит обучающимся следующее облако </w:t>
      </w:r>
      <w:r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тегов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, которые необходимо дополнить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5CDC692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сегодня я узнал...</w:t>
      </w:r>
    </w:p>
    <w:p w14:paraId="12478717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было трудно…</w:t>
      </w:r>
    </w:p>
    <w:p w14:paraId="5D162BBC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я понял, что…</w:t>
      </w:r>
    </w:p>
    <w:p w14:paraId="3698B5D9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я научился…</w:t>
      </w:r>
    </w:p>
    <w:p w14:paraId="1B85048D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я смог…</w:t>
      </w:r>
    </w:p>
    <w:p w14:paraId="590C49F9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было интересно узнать, что…</w:t>
      </w:r>
    </w:p>
    <w:p w14:paraId="477EAA80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меня удивило…</w:t>
      </w:r>
    </w:p>
    <w:p w14:paraId="615FD08E" w14:textId="77777777" w:rsidR="00BB1C85" w:rsidRPr="00910D75" w:rsidRDefault="00BB1C85" w:rsidP="00BB1C8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910D75">
        <w:rPr>
          <w:rFonts w:ascii="Times New Roman" w:eastAsia="Times New Roman" w:hAnsi="Times New Roman" w:cs="Times New Roman"/>
          <w:sz w:val="24"/>
          <w:szCs w:val="24"/>
        </w:rPr>
        <w:t>мне захотелось…</w:t>
      </w:r>
    </w:p>
    <w:p w14:paraId="33D0D28B" w14:textId="436DCF8C" w:rsidR="00BB1C85" w:rsidRPr="00024A5B" w:rsidRDefault="0011150B" w:rsidP="0011150B">
      <w:pPr>
        <w:pStyle w:val="1"/>
      </w:pPr>
      <w:bookmarkStart w:id="6" w:name="_Toc115081205"/>
      <w:r>
        <w:t xml:space="preserve">3. </w:t>
      </w:r>
      <w:r w:rsidR="00BB1C85" w:rsidRPr="00024A5B">
        <w:t>Инфраструктурный лист</w:t>
      </w:r>
      <w:bookmarkEnd w:id="6"/>
    </w:p>
    <w:p w14:paraId="6D29FB1B" w14:textId="77777777" w:rsidR="00BB1C85" w:rsidRDefault="00BB1C85" w:rsidP="00BB1C85">
      <w:pPr>
        <w:spacing w:before="240" w:after="240"/>
        <w:ind w:firstLine="70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Для участия в онлайн-пробе обучающемуся необходимо обеспечить наличие на своем рабочем месте следующего перечня оборудования.</w:t>
      </w:r>
    </w:p>
    <w:tbl>
      <w:tblPr>
        <w:tblStyle w:val="26"/>
        <w:tblW w:w="9314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077"/>
        <w:gridCol w:w="3686"/>
        <w:gridCol w:w="1134"/>
        <w:gridCol w:w="1417"/>
      </w:tblGrid>
      <w:tr w:rsidR="00BB1C85" w14:paraId="48674A33" w14:textId="77777777" w:rsidTr="002A3EA0">
        <w:trPr>
          <w:trHeight w:val="647"/>
        </w:trPr>
        <w:tc>
          <w:tcPr>
            <w:tcW w:w="3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32820" w14:textId="77777777" w:rsidR="00BB1C85" w:rsidRPr="00910D75" w:rsidRDefault="00BB1C85" w:rsidP="002A3EA0">
            <w:pPr>
              <w:spacing w:after="0" w:line="276" w:lineRule="auto"/>
              <w:ind w:left="140"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</w:t>
            </w:r>
          </w:p>
        </w:tc>
        <w:tc>
          <w:tcPr>
            <w:tcW w:w="36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7546D" w14:textId="77777777" w:rsidR="00BB1C85" w:rsidRPr="00910D75" w:rsidRDefault="00BB1C85" w:rsidP="002A3EA0">
            <w:pPr>
              <w:spacing w:after="0" w:line="276" w:lineRule="auto"/>
              <w:ind w:left="140"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Рекомендуемые технические характеристики с необходимыми примечаниями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EBCBA" w14:textId="77777777" w:rsidR="00BB1C85" w:rsidRPr="00910D75" w:rsidRDefault="00BB1C85" w:rsidP="002A3EA0">
            <w:pPr>
              <w:spacing w:after="0" w:line="276" w:lineRule="auto"/>
              <w:ind w:left="140"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Кол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B1166" w14:textId="77777777" w:rsidR="00BB1C85" w:rsidRPr="00910D75" w:rsidRDefault="00BB1C85" w:rsidP="002A3EA0">
            <w:pPr>
              <w:spacing w:after="0" w:line="276" w:lineRule="auto"/>
              <w:ind w:left="140" w:firstLine="2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910D7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группу / на 1 чел.</w:t>
            </w:r>
          </w:p>
        </w:tc>
      </w:tr>
      <w:tr w:rsidR="00BB1C85" w14:paraId="37F73B1F" w14:textId="77777777" w:rsidTr="002A3EA0">
        <w:trPr>
          <w:trHeight w:val="611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65FB1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Персональный компьютер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1E8FC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Процессор не менее Core i5 8400, 8Gb RAM, 100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Gb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Hdd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B3E3AA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1BB9D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BB1C85" w14:paraId="1F93194D" w14:textId="77777777" w:rsidTr="002A3EA0">
        <w:trPr>
          <w:trHeight w:val="225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3D9DF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A100A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15 дюймов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602CF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69B5E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BB1C85" w14:paraId="06F79B4B" w14:textId="77777777" w:rsidTr="002A3EA0">
        <w:trPr>
          <w:trHeight w:val="189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E62A1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Клавиатура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ABB84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USB/ проводная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D8888D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B5BA5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BB1C85" w14:paraId="50266584" w14:textId="77777777" w:rsidTr="002A3EA0">
        <w:trPr>
          <w:trHeight w:val="267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D3142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Мышь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7A6D6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USB/ проводная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38553B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2A8B14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BB1C85" w14:paraId="166D0221" w14:textId="77777777" w:rsidTr="002A3EA0">
        <w:trPr>
          <w:trHeight w:val="217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115E54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Микрофон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CB380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Минимальная частота 50 Гц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F206D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BB0DE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BB1C85" w14:paraId="23030B2B" w14:textId="77777777" w:rsidTr="002A3EA0">
        <w:trPr>
          <w:trHeight w:val="309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7586B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Бесплатное ПО: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Figma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07F610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http://wwwfigma.com/downloads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77A96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69DDD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  <w:tr w:rsidR="00BB1C85" w14:paraId="453E8518" w14:textId="77777777" w:rsidTr="002A3EA0">
        <w:trPr>
          <w:trHeight w:val="515"/>
        </w:trPr>
        <w:tc>
          <w:tcPr>
            <w:tcW w:w="307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028F8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Бесплатное ПО: MS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Teams</w:t>
            </w:r>
            <w:proofErr w:type="spellEnd"/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07C59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https://www.microsoft.com/ru-ru/microsoft-teams/download-app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F3C66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CD545" w14:textId="77777777" w:rsidR="00BB1C85" w:rsidRDefault="00BB1C85" w:rsidP="002A3EA0">
            <w:pPr>
              <w:spacing w:after="0" w:line="276" w:lineRule="auto"/>
              <w:ind w:left="1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8/1</w:t>
            </w:r>
          </w:p>
        </w:tc>
      </w:tr>
    </w:tbl>
    <w:p w14:paraId="0A84B912" w14:textId="77777777" w:rsidR="00BB1C85" w:rsidRPr="00910D75" w:rsidRDefault="00BB1C85" w:rsidP="00BB1C85"/>
    <w:p w14:paraId="2C0DACC1" w14:textId="77777777" w:rsidR="004163E8" w:rsidRDefault="004163E8" w:rsidP="004163E8">
      <w:pPr>
        <w:pStyle w:val="1"/>
      </w:pPr>
      <w:bookmarkStart w:id="7" w:name="_Toc114759745"/>
      <w:bookmarkStart w:id="8" w:name="_Toc115081206"/>
      <w:bookmarkStart w:id="9" w:name="_Hlk114763594"/>
      <w:r w:rsidRPr="00910D75">
        <w:lastRenderedPageBreak/>
        <w:t>4. Приложение и дополнения</w:t>
      </w:r>
      <w:bookmarkEnd w:id="7"/>
      <w:bookmarkEnd w:id="8"/>
    </w:p>
    <w:bookmarkEnd w:id="9"/>
    <w:p w14:paraId="20BCA8BB" w14:textId="43139493" w:rsidR="00BB1C85" w:rsidRPr="004163E8" w:rsidRDefault="00BB1C85" w:rsidP="0011150B">
      <w:pPr>
        <w:pStyle w:val="1"/>
        <w:rPr>
          <w:rFonts w:eastAsia="Times New Roman" w:cs="Times New Roman"/>
          <w:sz w:val="24"/>
          <w:szCs w:val="24"/>
          <w:u w:val="none"/>
        </w:rPr>
      </w:pPr>
      <w:r w:rsidRPr="004163E8">
        <w:rPr>
          <w:rFonts w:eastAsia="Times New Roman" w:cs="Times New Roman"/>
          <w:sz w:val="24"/>
          <w:szCs w:val="24"/>
          <w:u w:val="none"/>
        </w:rPr>
        <w:t xml:space="preserve"> </w:t>
      </w:r>
      <w:bookmarkStart w:id="10" w:name="_Toc115081207"/>
      <w:r w:rsidRPr="004163E8">
        <w:rPr>
          <w:rFonts w:eastAsia="Times New Roman" w:cs="Times New Roman"/>
          <w:sz w:val="24"/>
          <w:szCs w:val="24"/>
          <w:u w:val="none"/>
        </w:rPr>
        <w:t xml:space="preserve">Приложение. Краткая инструкция по использованию ПО MS </w:t>
      </w:r>
      <w:proofErr w:type="spellStart"/>
      <w:r w:rsidRPr="004163E8">
        <w:rPr>
          <w:rFonts w:eastAsia="Times New Roman" w:cs="Times New Roman"/>
          <w:sz w:val="24"/>
          <w:szCs w:val="24"/>
          <w:u w:val="none"/>
        </w:rPr>
        <w:t>Teams</w:t>
      </w:r>
      <w:bookmarkEnd w:id="10"/>
      <w:proofErr w:type="spellEnd"/>
    </w:p>
    <w:p w14:paraId="3C2778F4" w14:textId="0DBDF8AF" w:rsidR="004170F2" w:rsidRDefault="00BB1C85" w:rsidP="0011150B">
      <w:pPr>
        <w:spacing w:after="0"/>
        <w:ind w:firstLine="709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Запуск клиента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Microsoft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Teams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Необходимо скачать установочный файл приложения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Microsoft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Teams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по ссылке:</w:t>
      </w:r>
      <w:hyperlink r:id="rId6"/>
      <w:hyperlink r:id="rId7">
        <w:r>
          <w:rPr>
            <w:rFonts w:ascii="Times New Roman" w:eastAsia="Times New Roman" w:hAnsi="Times New Roman" w:cs="Times New Roman"/>
            <w:color w:val="1155CC"/>
            <w:sz w:val="24"/>
            <w:szCs w:val="24"/>
          </w:rPr>
          <w:t>https://products.office.com/ru-ru/microsoft-teams/download-app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и установить на своем компьютере.</w:t>
      </w:r>
    </w:p>
    <w:sectPr w:rsidR="004170F2" w:rsidSect="009B65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B1C85"/>
    <w:rsid w:val="0011150B"/>
    <w:rsid w:val="004163E8"/>
    <w:rsid w:val="004170F2"/>
    <w:rsid w:val="009E3259"/>
    <w:rsid w:val="00B047E5"/>
    <w:rsid w:val="00BB1C85"/>
    <w:rsid w:val="00D80A04"/>
    <w:rsid w:val="00E20AC5"/>
    <w:rsid w:val="00ED0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0112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3"/>
    <w:next w:val="a"/>
    <w:link w:val="10"/>
    <w:uiPriority w:val="9"/>
    <w:qFormat/>
    <w:rsid w:val="00E20AC5"/>
    <w:pPr>
      <w:spacing w:line="276" w:lineRule="auto"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rsid w:val="00BB1C85"/>
    <w:pPr>
      <w:keepNext/>
      <w:keepLines/>
      <w:spacing w:before="280" w:after="80" w:line="259" w:lineRule="auto"/>
      <w:outlineLvl w:val="2"/>
    </w:pPr>
    <w:rPr>
      <w:rFonts w:ascii="Times New Roman" w:eastAsia="Calibri" w:hAnsi="Times New Roman" w:cs="Calibri"/>
      <w:sz w:val="24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B1C85"/>
    <w:rPr>
      <w:rFonts w:ascii="Times New Roman" w:eastAsia="Calibri" w:hAnsi="Times New Roman" w:cs="Calibri"/>
      <w:sz w:val="24"/>
      <w:szCs w:val="28"/>
      <w:u w:val="single"/>
    </w:rPr>
  </w:style>
  <w:style w:type="table" w:customStyle="1" w:styleId="26">
    <w:name w:val="26"/>
    <w:basedOn w:val="a1"/>
    <w:rsid w:val="00BB1C85"/>
    <w:pPr>
      <w:spacing w:after="160" w:line="259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2">
    <w:name w:val="Основной текст (2)"/>
    <w:basedOn w:val="a0"/>
    <w:rsid w:val="00BB1C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styleId="a3">
    <w:name w:val="List Paragraph"/>
    <w:aliases w:val="Bullet List,FooterText,numbered,Paragraphe de liste1,lp1,Use Case List Paragraph,Маркер,ТЗ список,Абзац списка литеральный,Bulletr List Paragraph,Table-Normal,RSHB_Table-Normal,ПС - Нумерованный,1 Абзац списка,Обычный-1,Абзац маркированнный"/>
    <w:basedOn w:val="a"/>
    <w:link w:val="a4"/>
    <w:uiPriority w:val="34"/>
    <w:qFormat/>
    <w:rsid w:val="00E20AC5"/>
    <w:pPr>
      <w:spacing w:after="160" w:line="259" w:lineRule="auto"/>
      <w:ind w:left="720"/>
      <w:contextualSpacing/>
    </w:pPr>
    <w:rPr>
      <w:rFonts w:ascii="Calibri" w:eastAsia="Calibri" w:hAnsi="Calibri" w:cs="Calibri"/>
    </w:rPr>
  </w:style>
  <w:style w:type="paragraph" w:styleId="11">
    <w:name w:val="toc 1"/>
    <w:basedOn w:val="a"/>
    <w:next w:val="a"/>
    <w:autoRedefine/>
    <w:uiPriority w:val="39"/>
    <w:unhideWhenUsed/>
    <w:rsid w:val="00E20AC5"/>
    <w:pPr>
      <w:tabs>
        <w:tab w:val="right" w:leader="dot" w:pos="9345"/>
      </w:tabs>
      <w:spacing w:after="100" w:line="259" w:lineRule="auto"/>
    </w:pPr>
    <w:rPr>
      <w:rFonts w:ascii="Times New Roman" w:eastAsia="Calibri" w:hAnsi="Times New Roman" w:cs="Times New Roman"/>
      <w:noProof/>
      <w:sz w:val="24"/>
      <w:szCs w:val="24"/>
    </w:rPr>
  </w:style>
  <w:style w:type="character" w:styleId="a5">
    <w:name w:val="Hyperlink"/>
    <w:uiPriority w:val="99"/>
    <w:unhideWhenUsed/>
    <w:rsid w:val="00E20AC5"/>
    <w:rPr>
      <w:color w:val="0000FF"/>
      <w:u w:val="single"/>
    </w:rPr>
  </w:style>
  <w:style w:type="character" w:customStyle="1" w:styleId="a4">
    <w:name w:val="Абзац списка Знак"/>
    <w:aliases w:val="Bullet List Знак,FooterText Знак,numbered Знак,Paragraphe de liste1 Знак,lp1 Знак,Use Case List Paragraph Знак,Маркер Знак,ТЗ список Знак,Абзац списка литеральный Знак,Bulletr List Paragraph Знак,Table-Normal Знак,1 Абзац списка Знак"/>
    <w:link w:val="a3"/>
    <w:uiPriority w:val="34"/>
    <w:qFormat/>
    <w:rsid w:val="00E20AC5"/>
    <w:rPr>
      <w:rFonts w:ascii="Calibri" w:eastAsia="Calibri" w:hAnsi="Calibri" w:cs="Calibri"/>
    </w:rPr>
  </w:style>
  <w:style w:type="character" w:customStyle="1" w:styleId="10">
    <w:name w:val="Заголовок 1 Знак"/>
    <w:basedOn w:val="a0"/>
    <w:link w:val="1"/>
    <w:uiPriority w:val="9"/>
    <w:rsid w:val="00E20AC5"/>
    <w:rPr>
      <w:rFonts w:ascii="Times New Roman" w:eastAsia="Calibri" w:hAnsi="Times New Roman" w:cs="Calibri"/>
      <w:b/>
      <w:sz w:val="28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oducts.office.com/ru-ru/microsoft-teams/download-ap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oducts.office.com/ru-ru/microsoft-teams/download-app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Fedor</cp:lastModifiedBy>
  <cp:revision>6</cp:revision>
  <dcterms:created xsi:type="dcterms:W3CDTF">2022-09-14T12:23:00Z</dcterms:created>
  <dcterms:modified xsi:type="dcterms:W3CDTF">2022-09-26T15:11:00Z</dcterms:modified>
</cp:coreProperties>
</file>