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7C7" w:rsidRPr="0034154A" w:rsidRDefault="00A421A7" w:rsidP="00F85007">
      <w:pPr>
        <w:jc w:val="right"/>
        <w:rPr>
          <w:i/>
        </w:rPr>
      </w:pPr>
      <w:r w:rsidRPr="0034154A">
        <w:rPr>
          <w:i/>
        </w:rPr>
        <w:t>Приложение</w:t>
      </w:r>
      <w:proofErr w:type="gramStart"/>
      <w:r w:rsidR="00BB5E5C">
        <w:rPr>
          <w:i/>
        </w:rPr>
        <w:t>1</w:t>
      </w:r>
      <w:proofErr w:type="gramEnd"/>
      <w:r w:rsidR="00BB5E5C">
        <w:rPr>
          <w:i/>
        </w:rPr>
        <w:t xml:space="preserve"> </w:t>
      </w:r>
      <w:r w:rsidRPr="0034154A">
        <w:rPr>
          <w:i/>
        </w:rPr>
        <w:t xml:space="preserve"> к </w:t>
      </w:r>
      <w:r w:rsidR="00F85007" w:rsidRPr="0034154A">
        <w:rPr>
          <w:i/>
        </w:rPr>
        <w:t>приказу №</w:t>
      </w:r>
      <w:r w:rsidR="0034154A" w:rsidRPr="0034154A">
        <w:rPr>
          <w:i/>
        </w:rPr>
        <w:t>59 «б»</w:t>
      </w:r>
    </w:p>
    <w:p w:rsidR="00A421A7" w:rsidRPr="0034154A" w:rsidRDefault="00F85007" w:rsidP="00F85007">
      <w:pPr>
        <w:jc w:val="right"/>
        <w:rPr>
          <w:i/>
        </w:rPr>
      </w:pPr>
      <w:r w:rsidRPr="0034154A">
        <w:rPr>
          <w:i/>
        </w:rPr>
        <w:t xml:space="preserve"> от </w:t>
      </w:r>
      <w:r w:rsidR="0034154A" w:rsidRPr="0034154A">
        <w:rPr>
          <w:i/>
        </w:rPr>
        <w:t>30 сентября 2021г.</w:t>
      </w:r>
    </w:p>
    <w:p w:rsidR="00434A1B" w:rsidRPr="002E29FA" w:rsidRDefault="00434A1B" w:rsidP="002E29FA">
      <w:pPr>
        <w:jc w:val="center"/>
        <w:rPr>
          <w:rFonts w:ascii="Times New Roman" w:hAnsi="Times New Roman" w:cs="Times New Roman"/>
          <w:sz w:val="32"/>
          <w:szCs w:val="32"/>
        </w:rPr>
      </w:pPr>
      <w:r w:rsidRPr="002E29FA">
        <w:rPr>
          <w:rFonts w:ascii="Times New Roman" w:hAnsi="Times New Roman" w:cs="Times New Roman"/>
          <w:sz w:val="32"/>
          <w:szCs w:val="32"/>
        </w:rPr>
        <w:t>ПЛАН</w:t>
      </w:r>
    </w:p>
    <w:p w:rsidR="005F6C38" w:rsidRDefault="00434A1B" w:rsidP="002E29FA">
      <w:pPr>
        <w:jc w:val="center"/>
        <w:rPr>
          <w:rFonts w:ascii="Times New Roman" w:eastAsia="Times New Roman" w:hAnsi="Times New Roman"/>
          <w:bCs/>
          <w:sz w:val="32"/>
          <w:szCs w:val="32"/>
        </w:rPr>
      </w:pPr>
      <w:r w:rsidRPr="002E29FA">
        <w:rPr>
          <w:rFonts w:ascii="Times New Roman" w:hAnsi="Times New Roman" w:cs="Times New Roman"/>
          <w:sz w:val="32"/>
          <w:szCs w:val="32"/>
        </w:rPr>
        <w:t>мероприятий («дорожная карта»)</w:t>
      </w:r>
      <w:r w:rsidR="002E29FA" w:rsidRPr="002E29FA">
        <w:rPr>
          <w:rFonts w:ascii="Times New Roman" w:eastAsia="Times New Roman" w:hAnsi="Times New Roman"/>
          <w:bCs/>
          <w:sz w:val="32"/>
          <w:szCs w:val="32"/>
        </w:rPr>
        <w:t>, направленных на формирование и оценку функциональной грамотности обучающихся образовательных организаций ГКУ РД «ЦОДОУ ЗОЖ»</w:t>
      </w:r>
      <w:r w:rsidR="005F6C38">
        <w:rPr>
          <w:rFonts w:ascii="Times New Roman" w:eastAsia="Times New Roman" w:hAnsi="Times New Roman"/>
          <w:bCs/>
          <w:sz w:val="32"/>
          <w:szCs w:val="32"/>
        </w:rPr>
        <w:t xml:space="preserve"> </w:t>
      </w:r>
    </w:p>
    <w:p w:rsidR="00C0703B" w:rsidRDefault="005F6C38" w:rsidP="002E29FA">
      <w:pPr>
        <w:jc w:val="center"/>
        <w:rPr>
          <w:rFonts w:ascii="Times New Roman" w:eastAsia="Times New Roman" w:hAnsi="Times New Roman"/>
          <w:bCs/>
          <w:sz w:val="32"/>
          <w:szCs w:val="32"/>
        </w:rPr>
      </w:pPr>
      <w:r>
        <w:rPr>
          <w:rFonts w:ascii="Times New Roman" w:eastAsia="Times New Roman" w:hAnsi="Times New Roman"/>
          <w:bCs/>
          <w:sz w:val="32"/>
          <w:szCs w:val="32"/>
        </w:rPr>
        <w:t>на 2021/2022 учебный год</w:t>
      </w:r>
    </w:p>
    <w:p w:rsidR="002443DF" w:rsidRDefault="002443DF" w:rsidP="002E29FA">
      <w:pPr>
        <w:jc w:val="center"/>
        <w:rPr>
          <w:rFonts w:ascii="Times New Roman" w:eastAsia="Times New Roman" w:hAnsi="Times New Roman"/>
          <w:bCs/>
          <w:sz w:val="32"/>
          <w:szCs w:val="32"/>
        </w:rPr>
      </w:pPr>
    </w:p>
    <w:tbl>
      <w:tblPr>
        <w:tblStyle w:val="a3"/>
        <w:tblW w:w="14592" w:type="dxa"/>
        <w:tblLayout w:type="fixed"/>
        <w:tblLook w:val="04A0"/>
      </w:tblPr>
      <w:tblGrid>
        <w:gridCol w:w="548"/>
        <w:gridCol w:w="5134"/>
        <w:gridCol w:w="1796"/>
        <w:gridCol w:w="4730"/>
        <w:gridCol w:w="2384"/>
      </w:tblGrid>
      <w:tr w:rsidR="003C5C3D" w:rsidTr="00BB659C">
        <w:tc>
          <w:tcPr>
            <w:tcW w:w="548" w:type="dxa"/>
          </w:tcPr>
          <w:p w:rsidR="003C5C3D" w:rsidRDefault="003C5C3D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№</w:t>
            </w:r>
          </w:p>
        </w:tc>
        <w:tc>
          <w:tcPr>
            <w:tcW w:w="5134" w:type="dxa"/>
            <w:vAlign w:val="center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796" w:type="dxa"/>
            <w:vAlign w:val="center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4730" w:type="dxa"/>
            <w:vAlign w:val="center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2384" w:type="dxa"/>
            <w:vAlign w:val="center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3C5C3D" w:rsidTr="00BB659C">
        <w:tc>
          <w:tcPr>
            <w:tcW w:w="548" w:type="dxa"/>
          </w:tcPr>
          <w:p w:rsidR="003C5C3D" w:rsidRDefault="00BB659C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134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</w:rPr>
              <w:t>Разр</w:t>
            </w:r>
            <w:r w:rsidR="00F85007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аботка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плана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Центра </w:t>
            </w: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мероприятий, направленных на формирование функциональной грамотности обучающихся </w:t>
            </w:r>
          </w:p>
        </w:tc>
        <w:tc>
          <w:tcPr>
            <w:tcW w:w="1796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4730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Разработан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ный и утвержденный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план </w:t>
            </w:r>
            <w:r w:rsidRPr="00153E1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мероприятий, направленных на формирование функциона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льной грамотности обучающихся размещен на сайте Центра.</w:t>
            </w:r>
          </w:p>
        </w:tc>
        <w:tc>
          <w:tcPr>
            <w:tcW w:w="2384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ИМЦ Джабраилова М.М.</w:t>
            </w:r>
          </w:p>
        </w:tc>
      </w:tr>
      <w:tr w:rsidR="00F85007" w:rsidTr="00BB659C">
        <w:tc>
          <w:tcPr>
            <w:tcW w:w="548" w:type="dxa"/>
          </w:tcPr>
          <w:p w:rsidR="00F85007" w:rsidRDefault="00BB659C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134" w:type="dxa"/>
          </w:tcPr>
          <w:p w:rsidR="00F85007" w:rsidRPr="00153E1B" w:rsidRDefault="00F85007" w:rsidP="0093062C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Формирование Центра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методической команды по развитию функциональной грамотности обучающихся (не менее 6 методистов по всем видам функциональной грамотности)</w:t>
            </w:r>
          </w:p>
        </w:tc>
        <w:tc>
          <w:tcPr>
            <w:tcW w:w="1796" w:type="dxa"/>
            <w:vAlign w:val="center"/>
          </w:tcPr>
          <w:p w:rsidR="00F85007" w:rsidRPr="00153E1B" w:rsidRDefault="00F85007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октябрь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730" w:type="dxa"/>
          </w:tcPr>
          <w:p w:rsidR="00F85007" w:rsidRPr="00153E1B" w:rsidRDefault="00F85007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Изданный приказ  Центра  «О формировании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методической команды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Центра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по развитию функциональной грамо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тности </w:t>
            </w:r>
            <w:proofErr w:type="gramStart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на сайте УО</w:t>
            </w:r>
          </w:p>
        </w:tc>
        <w:tc>
          <w:tcPr>
            <w:tcW w:w="2384" w:type="dxa"/>
          </w:tcPr>
          <w:p w:rsidR="00F85007" w:rsidRPr="00153E1B" w:rsidRDefault="00F85007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ИМЦ Джабраилова М.М.</w:t>
            </w:r>
          </w:p>
        </w:tc>
      </w:tr>
      <w:tr w:rsidR="00F85007" w:rsidTr="00BB659C">
        <w:tc>
          <w:tcPr>
            <w:tcW w:w="548" w:type="dxa"/>
          </w:tcPr>
          <w:p w:rsidR="00F85007" w:rsidRDefault="00BB659C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5134" w:type="dxa"/>
          </w:tcPr>
          <w:p w:rsidR="00F85007" w:rsidRPr="00153E1B" w:rsidRDefault="00F85007" w:rsidP="0093062C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мирование перечня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опорных образовательных организаций по развитию функциональной грамотности (не менее 6 – по каждой из видов грамотности)</w:t>
            </w:r>
          </w:p>
        </w:tc>
        <w:tc>
          <w:tcPr>
            <w:tcW w:w="1796" w:type="dxa"/>
          </w:tcPr>
          <w:p w:rsidR="00F85007" w:rsidRPr="00153E1B" w:rsidRDefault="00F85007" w:rsidP="0093062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октябрь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730" w:type="dxa"/>
          </w:tcPr>
          <w:p w:rsidR="00F85007" w:rsidRPr="00153E1B" w:rsidRDefault="00F85007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Изданный приказ  Центра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 «О фо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рмировании перечня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опорных образовательных организаций по развит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ию функциональной грамотности»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на сайте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Центра</w:t>
            </w:r>
          </w:p>
        </w:tc>
        <w:tc>
          <w:tcPr>
            <w:tcW w:w="2384" w:type="dxa"/>
          </w:tcPr>
          <w:p w:rsidR="00F85007" w:rsidRPr="00153E1B" w:rsidRDefault="00F85007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ИМЦ Джабраилова М.М.</w:t>
            </w:r>
          </w:p>
        </w:tc>
      </w:tr>
      <w:tr w:rsidR="00F85007" w:rsidTr="00BB659C">
        <w:tc>
          <w:tcPr>
            <w:tcW w:w="548" w:type="dxa"/>
          </w:tcPr>
          <w:p w:rsidR="00F85007" w:rsidRDefault="00BB659C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5134" w:type="dxa"/>
          </w:tcPr>
          <w:p w:rsidR="00F85007" w:rsidRPr="00153E1B" w:rsidRDefault="00F85007" w:rsidP="0093062C">
            <w:pPr>
              <w:shd w:val="clear" w:color="auto" w:fill="FFFFFF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Разработка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методическими командами дорожных карт по реализации концепций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учебных предметов, (предметных областей) в части формирования и оценки функциональной </w:t>
            </w:r>
            <w:proofErr w:type="gramStart"/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грамотности</w:t>
            </w:r>
            <w:proofErr w:type="gramEnd"/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обучающихся и внедрения в учебный процесс банка заданий для оценки функциональной грамотности</w:t>
            </w:r>
          </w:p>
        </w:tc>
        <w:tc>
          <w:tcPr>
            <w:tcW w:w="1796" w:type="dxa"/>
          </w:tcPr>
          <w:p w:rsidR="00F85007" w:rsidRPr="00153E1B" w:rsidRDefault="00F85007" w:rsidP="0093062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Январь 2022</w:t>
            </w:r>
          </w:p>
        </w:tc>
        <w:tc>
          <w:tcPr>
            <w:tcW w:w="4730" w:type="dxa"/>
          </w:tcPr>
          <w:p w:rsidR="00F85007" w:rsidRPr="00153E1B" w:rsidRDefault="00801B0A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1. Разработанные </w:t>
            </w:r>
            <w:r w:rsidR="00F85007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методическими командами дорожные карты по реализации </w:t>
            </w:r>
            <w:r w:rsidR="00F85007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lastRenderedPageBreak/>
              <w:t>концепций учебных предметов, (предметных областей) в части формирования и оценки функциональной грамотности обучающихся</w:t>
            </w:r>
          </w:p>
          <w:p w:rsidR="00F85007" w:rsidRPr="00153E1B" w:rsidRDefault="00801B0A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2. Изданный приказ  </w:t>
            </w:r>
            <w:r w:rsidR="00F85007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 «О создании  методического банка лучших </w:t>
            </w:r>
            <w:proofErr w:type="gramStart"/>
            <w:r w:rsidR="00F85007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практик</w:t>
            </w:r>
            <w:proofErr w:type="gramEnd"/>
            <w:r w:rsidR="00F85007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по формированию функциональной грамот</w:t>
            </w:r>
            <w:r w:rsidR="00F8500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ности обучающихся»  размещен</w:t>
            </w:r>
            <w:r w:rsidR="00F85007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на сайте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Центра </w:t>
            </w:r>
          </w:p>
        </w:tc>
        <w:tc>
          <w:tcPr>
            <w:tcW w:w="2384" w:type="dxa"/>
          </w:tcPr>
          <w:p w:rsidR="00F85007" w:rsidRPr="00153E1B" w:rsidRDefault="00801B0A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Методисты ИМЦ по </w:t>
            </w:r>
            <w:r w:rsidR="00714B6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714B68"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видам </w:t>
            </w:r>
            <w:r w:rsidR="00714B68"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функциональной грамотности</w:t>
            </w:r>
          </w:p>
        </w:tc>
      </w:tr>
      <w:tr w:rsidR="0034154A" w:rsidTr="00BB659C">
        <w:tc>
          <w:tcPr>
            <w:tcW w:w="548" w:type="dxa"/>
          </w:tcPr>
          <w:p w:rsidR="0034154A" w:rsidRDefault="0034154A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lastRenderedPageBreak/>
              <w:t>5</w:t>
            </w:r>
          </w:p>
        </w:tc>
        <w:tc>
          <w:tcPr>
            <w:tcW w:w="5134" w:type="dxa"/>
          </w:tcPr>
          <w:p w:rsidR="0034154A" w:rsidRPr="00153E1B" w:rsidRDefault="0034154A" w:rsidP="0093062C">
            <w:pPr>
              <w:shd w:val="clear" w:color="auto" w:fill="FFFFFF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Актуализация содержания направлений деятельности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муниципальной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системы научно-методического сопровождения педагогических работников управленческих кадров (на основе анализа муниципальных потребностей)</w:t>
            </w:r>
          </w:p>
        </w:tc>
        <w:tc>
          <w:tcPr>
            <w:tcW w:w="1796" w:type="dxa"/>
            <w:vAlign w:val="center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Январь Ежегодно </w:t>
            </w:r>
          </w:p>
        </w:tc>
        <w:tc>
          <w:tcPr>
            <w:tcW w:w="4730" w:type="dxa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 и опубликован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сайте УО приказ «Об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актуализации содержания направлений деятельности муниципальной системы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научно-методического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сопровождения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педагогических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работников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управленческих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кадров (на основе ана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лиза муниципальных потребностей)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» </w:t>
            </w:r>
          </w:p>
        </w:tc>
        <w:tc>
          <w:tcPr>
            <w:tcW w:w="2384" w:type="dxa"/>
          </w:tcPr>
          <w:p w:rsidR="0034154A" w:rsidRDefault="0034154A">
            <w:r w:rsidRPr="008D6C5A">
              <w:rPr>
                <w:rFonts w:ascii="Times New Roman" w:hAnsi="Times New Roman"/>
                <w:bCs/>
                <w:sz w:val="24"/>
                <w:szCs w:val="24"/>
              </w:rPr>
              <w:t xml:space="preserve">Зав. ИМЦ Джабраилова М.М. </w:t>
            </w:r>
          </w:p>
        </w:tc>
      </w:tr>
      <w:tr w:rsidR="0034154A" w:rsidTr="00BB659C">
        <w:tc>
          <w:tcPr>
            <w:tcW w:w="548" w:type="dxa"/>
          </w:tcPr>
          <w:p w:rsidR="0034154A" w:rsidRDefault="0034154A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5134" w:type="dxa"/>
          </w:tcPr>
          <w:p w:rsidR="0034154A" w:rsidRPr="00153E1B" w:rsidRDefault="0034154A" w:rsidP="0093062C">
            <w:pPr>
              <w:shd w:val="clear" w:color="auto" w:fill="FFFFFF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Обеспечение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участия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методической команды и школьных координаторов с созданной региональной инфраструктурой для сетевого взаимодействии по вопросам формирования и оценки функциональной грамотности педагогов и обучающихся</w:t>
            </w:r>
            <w:proofErr w:type="gramEnd"/>
          </w:p>
        </w:tc>
        <w:tc>
          <w:tcPr>
            <w:tcW w:w="1796" w:type="dxa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4730" w:type="dxa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Издан и опубликован на сайте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приказ «Об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обеспечении участия муниципальной методической команды и школьных координаторов с созданной региональной инфраструктурой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для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сетевого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взаимодействии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вопросам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формирования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оценки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функциональной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грамотности педагогов и обучающихся»</w:t>
            </w:r>
          </w:p>
        </w:tc>
        <w:tc>
          <w:tcPr>
            <w:tcW w:w="2384" w:type="dxa"/>
          </w:tcPr>
          <w:p w:rsidR="0034154A" w:rsidRDefault="0034154A">
            <w:r w:rsidRPr="008D6C5A">
              <w:rPr>
                <w:rFonts w:ascii="Times New Roman" w:hAnsi="Times New Roman"/>
                <w:bCs/>
                <w:sz w:val="24"/>
                <w:szCs w:val="24"/>
              </w:rPr>
              <w:t xml:space="preserve">Зав. ИМЦ Джабраилова М.М. </w:t>
            </w:r>
          </w:p>
        </w:tc>
      </w:tr>
      <w:tr w:rsidR="0034154A" w:rsidTr="00BB659C">
        <w:tc>
          <w:tcPr>
            <w:tcW w:w="548" w:type="dxa"/>
          </w:tcPr>
          <w:p w:rsidR="0034154A" w:rsidRDefault="0034154A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5134" w:type="dxa"/>
          </w:tcPr>
          <w:p w:rsidR="0034154A" w:rsidRPr="00153E1B" w:rsidRDefault="0034154A" w:rsidP="0093062C">
            <w:pPr>
              <w:shd w:val="clear" w:color="auto" w:fill="FFFFFF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Формирование базы данных учителей, участвующих в развитии функциональной грамотности обучающихся 8-9 классов по всем видам грамотности</w:t>
            </w:r>
          </w:p>
        </w:tc>
        <w:tc>
          <w:tcPr>
            <w:tcW w:w="1796" w:type="dxa"/>
            <w:vAlign w:val="center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4730" w:type="dxa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Изданный приказ 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 «О формировании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базы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данных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учителей,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участвующих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развитии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функциональной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грамотности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обучающихся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8-9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классов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по всем видам грамотности»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на сайте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Центра</w:t>
            </w:r>
          </w:p>
        </w:tc>
        <w:tc>
          <w:tcPr>
            <w:tcW w:w="2384" w:type="dxa"/>
          </w:tcPr>
          <w:p w:rsidR="0034154A" w:rsidRDefault="0034154A">
            <w:r w:rsidRPr="008D6C5A">
              <w:rPr>
                <w:rFonts w:ascii="Times New Roman" w:hAnsi="Times New Roman"/>
                <w:bCs/>
                <w:sz w:val="24"/>
                <w:szCs w:val="24"/>
              </w:rPr>
              <w:t xml:space="preserve">Зав. ИМЦ Джабраилова М.М. </w:t>
            </w:r>
          </w:p>
        </w:tc>
      </w:tr>
      <w:tr w:rsidR="0034154A" w:rsidTr="00BB659C">
        <w:tc>
          <w:tcPr>
            <w:tcW w:w="548" w:type="dxa"/>
          </w:tcPr>
          <w:p w:rsidR="0034154A" w:rsidRDefault="0034154A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8</w:t>
            </w:r>
          </w:p>
        </w:tc>
        <w:tc>
          <w:tcPr>
            <w:tcW w:w="5134" w:type="dxa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Мето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дическая поддержка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командой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Центра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педагогических и управленческих кадров ОО по вопросам формирования функциональной грамотности</w:t>
            </w:r>
          </w:p>
        </w:tc>
        <w:tc>
          <w:tcPr>
            <w:tcW w:w="1796" w:type="dxa"/>
            <w:vAlign w:val="center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4730" w:type="dxa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Изданный приказ 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 «Об оказании методической поддержки муниципальной командой педагогических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управленческих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кадров ОО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по вопросам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формирования функциональной грамотности»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на сайте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Центра</w:t>
            </w:r>
          </w:p>
        </w:tc>
        <w:tc>
          <w:tcPr>
            <w:tcW w:w="2384" w:type="dxa"/>
          </w:tcPr>
          <w:p w:rsidR="0034154A" w:rsidRDefault="0034154A">
            <w:r w:rsidRPr="008D6C5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Зав. ИМЦ Джабраилова М.М. </w:t>
            </w:r>
          </w:p>
        </w:tc>
      </w:tr>
      <w:tr w:rsidR="00A4135D" w:rsidTr="00BB659C">
        <w:tc>
          <w:tcPr>
            <w:tcW w:w="548" w:type="dxa"/>
          </w:tcPr>
          <w:p w:rsidR="00A4135D" w:rsidRDefault="00C5255B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lastRenderedPageBreak/>
              <w:t>9</w:t>
            </w:r>
          </w:p>
        </w:tc>
        <w:tc>
          <w:tcPr>
            <w:tcW w:w="5134" w:type="dxa"/>
          </w:tcPr>
          <w:p w:rsidR="00A4135D" w:rsidRPr="00A4135D" w:rsidRDefault="00A4135D" w:rsidP="00A413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Заседания школьных </w:t>
            </w:r>
            <w:r w:rsidR="001313A1">
              <w:rPr>
                <w:rFonts w:ascii="Times New Roman" w:hAnsi="Times New Roman" w:cs="Times New Roman"/>
                <w:sz w:val="27"/>
                <w:szCs w:val="27"/>
              </w:rPr>
              <w:t>мето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объединений педагогических работников по вопросам внедрения  в учебный процесс банка заданий для формирования и оценки функциональной грамотности</w:t>
            </w:r>
          </w:p>
        </w:tc>
        <w:tc>
          <w:tcPr>
            <w:tcW w:w="1796" w:type="dxa"/>
            <w:vAlign w:val="center"/>
          </w:tcPr>
          <w:p w:rsidR="00A4135D" w:rsidRPr="00153E1B" w:rsidRDefault="00A4135D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Февраль  2022</w:t>
            </w:r>
          </w:p>
        </w:tc>
        <w:tc>
          <w:tcPr>
            <w:tcW w:w="4730" w:type="dxa"/>
          </w:tcPr>
          <w:p w:rsidR="00A4135D" w:rsidRDefault="00A4135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Изданный приказ по ОО Центра «О проведении </w:t>
            </w:r>
            <w:r w:rsidR="001313A1">
              <w:rPr>
                <w:rFonts w:ascii="Times New Roman" w:hAnsi="Times New Roman" w:cs="Times New Roman"/>
                <w:sz w:val="27"/>
                <w:szCs w:val="27"/>
              </w:rPr>
              <w:t>заседания школьных методобъединений педагогических работников по вопросам внедрения  в учебный процесс банка заданий для формирования и оценки</w:t>
            </w:r>
            <w:r w:rsidR="00C5255B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1313A1">
              <w:rPr>
                <w:rFonts w:ascii="Times New Roman" w:hAnsi="Times New Roman" w:cs="Times New Roman"/>
                <w:sz w:val="27"/>
                <w:szCs w:val="27"/>
              </w:rPr>
              <w:t>функциональной грамотности</w:t>
            </w:r>
            <w:r w:rsidR="00C5255B">
              <w:rPr>
                <w:rFonts w:ascii="Times New Roman" w:hAnsi="Times New Roman" w:cs="Times New Roman"/>
                <w:sz w:val="27"/>
                <w:szCs w:val="27"/>
              </w:rPr>
              <w:t>»</w:t>
            </w:r>
          </w:p>
        </w:tc>
        <w:tc>
          <w:tcPr>
            <w:tcW w:w="2384" w:type="dxa"/>
          </w:tcPr>
          <w:p w:rsidR="00A4135D" w:rsidRPr="003F6EFC" w:rsidRDefault="00A4135D" w:rsidP="0093062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</w:tr>
      <w:tr w:rsidR="00A4135D" w:rsidTr="00BB659C">
        <w:tc>
          <w:tcPr>
            <w:tcW w:w="548" w:type="dxa"/>
          </w:tcPr>
          <w:p w:rsidR="00A4135D" w:rsidRDefault="00C5255B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10</w:t>
            </w:r>
          </w:p>
        </w:tc>
        <w:tc>
          <w:tcPr>
            <w:tcW w:w="5134" w:type="dxa"/>
          </w:tcPr>
          <w:p w:rsidR="00A4135D" w:rsidRDefault="00A4135D" w:rsidP="00A413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Актуализация планов работы школьных</w:t>
            </w:r>
          </w:p>
          <w:p w:rsidR="00A4135D" w:rsidRPr="00A4135D" w:rsidRDefault="00A4135D" w:rsidP="00A413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методических объединений педагогических работников в части формирования и оценки функциональной грамотности</w:t>
            </w:r>
          </w:p>
        </w:tc>
        <w:tc>
          <w:tcPr>
            <w:tcW w:w="1796" w:type="dxa"/>
            <w:vAlign w:val="center"/>
          </w:tcPr>
          <w:p w:rsidR="00A4135D" w:rsidRPr="00153E1B" w:rsidRDefault="00A4135D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февраль 2022</w:t>
            </w:r>
          </w:p>
        </w:tc>
        <w:tc>
          <w:tcPr>
            <w:tcW w:w="4730" w:type="dxa"/>
          </w:tcPr>
          <w:p w:rsidR="00A4135D" w:rsidRPr="001313A1" w:rsidRDefault="001313A1" w:rsidP="001313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Изданный приказ по ОО Центра «Об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актуализации планов работы методических объединений педагогических работников в части формирования и оценки функциональной грамотности</w:t>
            </w:r>
            <w:r w:rsidR="00C5255B">
              <w:rPr>
                <w:rFonts w:ascii="Times New Roman" w:hAnsi="Times New Roman" w:cs="Times New Roman"/>
                <w:sz w:val="27"/>
                <w:szCs w:val="27"/>
              </w:rPr>
              <w:t>»</w:t>
            </w:r>
          </w:p>
        </w:tc>
        <w:tc>
          <w:tcPr>
            <w:tcW w:w="2384" w:type="dxa"/>
          </w:tcPr>
          <w:p w:rsidR="00A4135D" w:rsidRPr="003F6EFC" w:rsidRDefault="00A4135D" w:rsidP="0093062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</w:tr>
      <w:tr w:rsidR="0034154A" w:rsidTr="00BB659C">
        <w:tc>
          <w:tcPr>
            <w:tcW w:w="548" w:type="dxa"/>
          </w:tcPr>
          <w:p w:rsidR="0034154A" w:rsidRDefault="0034154A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11</w:t>
            </w:r>
          </w:p>
        </w:tc>
        <w:tc>
          <w:tcPr>
            <w:tcW w:w="5134" w:type="dxa"/>
          </w:tcPr>
          <w:p w:rsidR="0034154A" w:rsidRPr="00153E1B" w:rsidRDefault="0034154A" w:rsidP="0093062C">
            <w:pPr>
              <w:shd w:val="clear" w:color="auto" w:fill="FFFFFF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муниципальной олимпиады для школьных команд по креативному мышлению</w:t>
            </w:r>
          </w:p>
        </w:tc>
        <w:tc>
          <w:tcPr>
            <w:tcW w:w="1796" w:type="dxa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Сентябрь,  </w:t>
            </w:r>
          </w:p>
        </w:tc>
        <w:tc>
          <w:tcPr>
            <w:tcW w:w="4730" w:type="dxa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Изданный приказ 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 «О проведении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муниципальной олимпиады для школьных команд по креативному мышлению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» с размещением на сайте </w:t>
            </w:r>
          </w:p>
        </w:tc>
        <w:tc>
          <w:tcPr>
            <w:tcW w:w="2384" w:type="dxa"/>
          </w:tcPr>
          <w:p w:rsidR="0034154A" w:rsidRDefault="0034154A">
            <w:r w:rsidRPr="003F08E2">
              <w:rPr>
                <w:rFonts w:ascii="Times New Roman" w:hAnsi="Times New Roman"/>
                <w:bCs/>
                <w:sz w:val="24"/>
                <w:szCs w:val="24"/>
              </w:rPr>
              <w:t xml:space="preserve">Зав. ИМЦ Джабраилова М.М. </w:t>
            </w:r>
          </w:p>
        </w:tc>
      </w:tr>
      <w:tr w:rsidR="0034154A" w:rsidTr="00BB659C">
        <w:tc>
          <w:tcPr>
            <w:tcW w:w="548" w:type="dxa"/>
          </w:tcPr>
          <w:p w:rsidR="0034154A" w:rsidRDefault="0034154A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12</w:t>
            </w:r>
          </w:p>
        </w:tc>
        <w:tc>
          <w:tcPr>
            <w:tcW w:w="5134" w:type="dxa"/>
          </w:tcPr>
          <w:p w:rsidR="0034154A" w:rsidRPr="00153E1B" w:rsidRDefault="0034154A" w:rsidP="0093062C">
            <w:pPr>
              <w:shd w:val="clear" w:color="auto" w:fill="FFFFFF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муниципальной олимпиады для школьных команд по глобальным компетенциям</w:t>
            </w:r>
          </w:p>
        </w:tc>
        <w:tc>
          <w:tcPr>
            <w:tcW w:w="1796" w:type="dxa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Сентябрь.</w:t>
            </w:r>
          </w:p>
        </w:tc>
        <w:tc>
          <w:tcPr>
            <w:tcW w:w="4730" w:type="dxa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Изданный приказ 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 «О проведении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муниципальной олимпиады дл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 школьных команд по глобальным компетенциям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»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на сайте </w:t>
            </w:r>
          </w:p>
        </w:tc>
        <w:tc>
          <w:tcPr>
            <w:tcW w:w="2384" w:type="dxa"/>
          </w:tcPr>
          <w:p w:rsidR="0034154A" w:rsidRDefault="0034154A">
            <w:r w:rsidRPr="003F08E2">
              <w:rPr>
                <w:rFonts w:ascii="Times New Roman" w:hAnsi="Times New Roman"/>
                <w:bCs/>
                <w:sz w:val="24"/>
                <w:szCs w:val="24"/>
              </w:rPr>
              <w:t xml:space="preserve">Зав. ИМЦ Джабраилова М.М. </w:t>
            </w:r>
          </w:p>
        </w:tc>
      </w:tr>
      <w:tr w:rsidR="0034154A" w:rsidTr="00BB659C">
        <w:tc>
          <w:tcPr>
            <w:tcW w:w="548" w:type="dxa"/>
          </w:tcPr>
          <w:p w:rsidR="0034154A" w:rsidRDefault="0034154A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13</w:t>
            </w:r>
          </w:p>
        </w:tc>
        <w:tc>
          <w:tcPr>
            <w:tcW w:w="5134" w:type="dxa"/>
          </w:tcPr>
          <w:p w:rsidR="0034154A" w:rsidRPr="00153E1B" w:rsidRDefault="0034154A" w:rsidP="0093062C">
            <w:pPr>
              <w:shd w:val="clear" w:color="auto" w:fill="FFFFFF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Создание методического банка лучших практик по формированию функциональной грамотности обучающихся</w:t>
            </w:r>
          </w:p>
        </w:tc>
        <w:tc>
          <w:tcPr>
            <w:tcW w:w="1796" w:type="dxa"/>
          </w:tcPr>
          <w:p w:rsidR="0034154A" w:rsidRPr="00153E1B" w:rsidRDefault="0034154A" w:rsidP="0093062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4730" w:type="dxa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Изданный приказ 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 «О создании  методического банка лучших практик по формированию функциональной грамот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ности обучающихся» </w:t>
            </w:r>
            <w:proofErr w:type="gramStart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на сайте </w:t>
            </w:r>
          </w:p>
        </w:tc>
        <w:tc>
          <w:tcPr>
            <w:tcW w:w="2384" w:type="dxa"/>
          </w:tcPr>
          <w:p w:rsidR="0034154A" w:rsidRDefault="0034154A">
            <w:r w:rsidRPr="003F08E2">
              <w:rPr>
                <w:rFonts w:ascii="Times New Roman" w:hAnsi="Times New Roman"/>
                <w:bCs/>
                <w:sz w:val="24"/>
                <w:szCs w:val="24"/>
              </w:rPr>
              <w:t xml:space="preserve">Зав. ИМЦ Джабраилова М.М. </w:t>
            </w:r>
          </w:p>
        </w:tc>
      </w:tr>
      <w:tr w:rsidR="0034154A" w:rsidTr="00BB659C">
        <w:tc>
          <w:tcPr>
            <w:tcW w:w="548" w:type="dxa"/>
          </w:tcPr>
          <w:p w:rsidR="0034154A" w:rsidRDefault="0034154A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14</w:t>
            </w:r>
          </w:p>
        </w:tc>
        <w:tc>
          <w:tcPr>
            <w:tcW w:w="5134" w:type="dxa"/>
          </w:tcPr>
          <w:p w:rsidR="0034154A" w:rsidRPr="00153E1B" w:rsidRDefault="0034154A" w:rsidP="0093062C">
            <w:pPr>
              <w:shd w:val="clear" w:color="auto" w:fill="FFFFFF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Проведение родительских собраний на муниципальном и школьном уровнях по вопросам формирования и оценки функциональной грамотности обучающихся</w:t>
            </w:r>
          </w:p>
        </w:tc>
        <w:tc>
          <w:tcPr>
            <w:tcW w:w="1796" w:type="dxa"/>
          </w:tcPr>
          <w:p w:rsidR="0034154A" w:rsidRPr="00153E1B" w:rsidRDefault="0034154A" w:rsidP="0093062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</w:tc>
        <w:tc>
          <w:tcPr>
            <w:tcW w:w="4730" w:type="dxa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Разработанный и утвержденный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график проведения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 методическими службами родительских собраний по вопросам формирования и оценки функциональной </w:t>
            </w:r>
            <w:proofErr w:type="gram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грамотности</w:t>
            </w:r>
            <w:proofErr w:type="gramEnd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обучающихся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 размещ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ен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сайте </w:t>
            </w:r>
          </w:p>
        </w:tc>
        <w:tc>
          <w:tcPr>
            <w:tcW w:w="2384" w:type="dxa"/>
          </w:tcPr>
          <w:p w:rsidR="0034154A" w:rsidRDefault="0034154A">
            <w:r w:rsidRPr="003F08E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Зав. ИМЦ Джабраилова М.М. </w:t>
            </w:r>
          </w:p>
        </w:tc>
      </w:tr>
      <w:tr w:rsidR="0034154A" w:rsidTr="00BB659C">
        <w:tc>
          <w:tcPr>
            <w:tcW w:w="548" w:type="dxa"/>
          </w:tcPr>
          <w:p w:rsidR="0034154A" w:rsidRDefault="0034154A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lastRenderedPageBreak/>
              <w:t>15</w:t>
            </w:r>
          </w:p>
        </w:tc>
        <w:tc>
          <w:tcPr>
            <w:tcW w:w="5134" w:type="dxa"/>
          </w:tcPr>
          <w:p w:rsidR="0034154A" w:rsidRPr="00153E1B" w:rsidRDefault="0034154A" w:rsidP="0093062C">
            <w:pPr>
              <w:shd w:val="clear" w:color="auto" w:fill="FFFFFF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Подготовка муниципальной заявки и обеспечение повышения квалификации педагогических работников образовательных организаций по формированию и оценке функциональной грамотности обучающихся (на основе выявленных дефицитов)</w:t>
            </w:r>
          </w:p>
        </w:tc>
        <w:tc>
          <w:tcPr>
            <w:tcW w:w="1796" w:type="dxa"/>
          </w:tcPr>
          <w:p w:rsidR="0034154A" w:rsidRPr="00153E1B" w:rsidRDefault="0034154A" w:rsidP="0093062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декабрь</w:t>
            </w:r>
          </w:p>
        </w:tc>
        <w:tc>
          <w:tcPr>
            <w:tcW w:w="4730" w:type="dxa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Согласовано соглашение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с ГБУ РД ДПО ДИРО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и ЦНПКПРО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на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повышения квалификации педагогических работников ОО по формированию и оценке функциональной грамотности обучающихся (в соответствии с ключевым  показателем)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размещен</w:t>
            </w:r>
            <w:proofErr w:type="gramEnd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на сайте УО</w:t>
            </w:r>
          </w:p>
        </w:tc>
        <w:tc>
          <w:tcPr>
            <w:tcW w:w="2384" w:type="dxa"/>
          </w:tcPr>
          <w:p w:rsidR="0034154A" w:rsidRDefault="0034154A">
            <w:r w:rsidRPr="00382A32">
              <w:rPr>
                <w:rFonts w:ascii="Times New Roman" w:hAnsi="Times New Roman"/>
                <w:bCs/>
                <w:sz w:val="24"/>
                <w:szCs w:val="24"/>
              </w:rPr>
              <w:t xml:space="preserve">Зав. ИМЦ Джабраилова М.М. </w:t>
            </w:r>
          </w:p>
        </w:tc>
      </w:tr>
      <w:tr w:rsidR="0034154A" w:rsidTr="00BB659C">
        <w:tc>
          <w:tcPr>
            <w:tcW w:w="548" w:type="dxa"/>
          </w:tcPr>
          <w:p w:rsidR="0034154A" w:rsidRDefault="0034154A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16</w:t>
            </w:r>
          </w:p>
        </w:tc>
        <w:tc>
          <w:tcPr>
            <w:tcW w:w="5134" w:type="dxa"/>
          </w:tcPr>
          <w:p w:rsidR="0034154A" w:rsidRPr="00153E1B" w:rsidRDefault="0034154A" w:rsidP="0093062C">
            <w:pPr>
              <w:shd w:val="clear" w:color="auto" w:fill="FFFFFF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Ежегодное формирование муниципальной базы данных обучающихся 8-9 классов для последующего рандомного формирования школьных команд и их участия в муниципальных и региональных мероприятиях по развитию всех видов функциональной грамотности</w:t>
            </w:r>
          </w:p>
        </w:tc>
        <w:tc>
          <w:tcPr>
            <w:tcW w:w="1796" w:type="dxa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октябрь</w:t>
            </w:r>
          </w:p>
        </w:tc>
        <w:tc>
          <w:tcPr>
            <w:tcW w:w="4730" w:type="dxa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Изданный приказ 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 « О формировании муниципальной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базы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данных обучающихся8-9 классов для последующего рандомного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формирования школьных команд и их участия в муниципальных и региональных мероприятиях по развитию всех вид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ов функциональной грамотности»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на сайте </w:t>
            </w:r>
          </w:p>
        </w:tc>
        <w:tc>
          <w:tcPr>
            <w:tcW w:w="2384" w:type="dxa"/>
          </w:tcPr>
          <w:p w:rsidR="0034154A" w:rsidRDefault="0034154A">
            <w:r w:rsidRPr="00382A32">
              <w:rPr>
                <w:rFonts w:ascii="Times New Roman" w:hAnsi="Times New Roman"/>
                <w:bCs/>
                <w:sz w:val="24"/>
                <w:szCs w:val="24"/>
              </w:rPr>
              <w:t xml:space="preserve">Зав. ИМЦ Джабраилова М.М. </w:t>
            </w:r>
          </w:p>
        </w:tc>
      </w:tr>
      <w:tr w:rsidR="0034154A" w:rsidTr="00BB659C">
        <w:tc>
          <w:tcPr>
            <w:tcW w:w="548" w:type="dxa"/>
          </w:tcPr>
          <w:p w:rsidR="0034154A" w:rsidRDefault="0034154A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17</w:t>
            </w:r>
          </w:p>
        </w:tc>
        <w:tc>
          <w:tcPr>
            <w:tcW w:w="5134" w:type="dxa"/>
          </w:tcPr>
          <w:p w:rsidR="0034154A" w:rsidRPr="00153E1B" w:rsidRDefault="0034154A" w:rsidP="0093062C">
            <w:pPr>
              <w:shd w:val="clear" w:color="auto" w:fill="FFFFFF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Межшкольный аудит (контроль) внедрения в учебный процесс банка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заданий для формирования и оценки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функциональной грамотности (при участии муниципальной методической команды) </w:t>
            </w:r>
          </w:p>
        </w:tc>
        <w:tc>
          <w:tcPr>
            <w:tcW w:w="1796" w:type="dxa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октябрь</w:t>
            </w:r>
          </w:p>
        </w:tc>
        <w:tc>
          <w:tcPr>
            <w:tcW w:w="4730" w:type="dxa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Изданный приказ    «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 проведении межшкольного аудита (контроль) внедрения в учебный процесс банка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заданий для формирования и оценки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функциональной грамотности (при участии муниципальной методической команды» с размещением на сайте </w:t>
            </w:r>
            <w:proofErr w:type="gramEnd"/>
          </w:p>
        </w:tc>
        <w:tc>
          <w:tcPr>
            <w:tcW w:w="2384" w:type="dxa"/>
          </w:tcPr>
          <w:p w:rsidR="0034154A" w:rsidRDefault="0034154A">
            <w:r w:rsidRPr="00382A32">
              <w:rPr>
                <w:rFonts w:ascii="Times New Roman" w:hAnsi="Times New Roman"/>
                <w:bCs/>
                <w:sz w:val="24"/>
                <w:szCs w:val="24"/>
              </w:rPr>
              <w:t xml:space="preserve">Зав. ИМЦ Джабраилова М.М. </w:t>
            </w:r>
          </w:p>
        </w:tc>
      </w:tr>
      <w:tr w:rsidR="003C5C3D" w:rsidTr="00BB659C">
        <w:tc>
          <w:tcPr>
            <w:tcW w:w="548" w:type="dxa"/>
          </w:tcPr>
          <w:p w:rsidR="003C5C3D" w:rsidRDefault="003D27C7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1</w:t>
            </w:r>
            <w:r w:rsidR="00C5255B">
              <w:rPr>
                <w:rFonts w:ascii="Times New Roman" w:eastAsia="Times New Roman" w:hAnsi="Times New Roman"/>
                <w:bCs/>
                <w:sz w:val="28"/>
                <w:szCs w:val="28"/>
              </w:rPr>
              <w:t>8</w:t>
            </w:r>
          </w:p>
        </w:tc>
        <w:tc>
          <w:tcPr>
            <w:tcW w:w="5134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Разработка муниципальной методической командой адресных методических рекомендаций по внедрению в учебный процесс банка заданий для формирования и оценки функциональной грамотности по результатам межшкольного аудита </w:t>
            </w:r>
          </w:p>
        </w:tc>
        <w:tc>
          <w:tcPr>
            <w:tcW w:w="1796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декабрь</w:t>
            </w:r>
          </w:p>
        </w:tc>
        <w:tc>
          <w:tcPr>
            <w:tcW w:w="4730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Разработанные муниципальной методической командой адресные методические рекомендации по внедрению в учебный процесс банка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заданий для формирования и оценки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функциональной грамотности по результатам межшкольного аудита</w:t>
            </w:r>
          </w:p>
        </w:tc>
        <w:tc>
          <w:tcPr>
            <w:tcW w:w="2384" w:type="dxa"/>
          </w:tcPr>
          <w:p w:rsidR="003C5C3D" w:rsidRDefault="00801B0A" w:rsidP="0093062C"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Команда </w:t>
            </w:r>
            <w:r w:rsidR="00CB4604">
              <w:rPr>
                <w:rFonts w:ascii="Times New Roman" w:hAnsi="Times New Roman"/>
                <w:bCs/>
                <w:sz w:val="24"/>
                <w:szCs w:val="24"/>
              </w:rPr>
              <w:t xml:space="preserve">по формированию функциональной грамотности </w:t>
            </w:r>
          </w:p>
        </w:tc>
      </w:tr>
      <w:tr w:rsidR="003C5C3D" w:rsidTr="00BB659C">
        <w:tc>
          <w:tcPr>
            <w:tcW w:w="548" w:type="dxa"/>
          </w:tcPr>
          <w:p w:rsidR="003C5C3D" w:rsidRDefault="003D27C7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1</w:t>
            </w:r>
            <w:r w:rsidR="00C5255B">
              <w:rPr>
                <w:rFonts w:ascii="Times New Roman" w:eastAsia="Times New Roman" w:hAnsi="Times New Roman"/>
                <w:bCs/>
                <w:sz w:val="28"/>
                <w:szCs w:val="28"/>
              </w:rPr>
              <w:t>9</w:t>
            </w:r>
          </w:p>
        </w:tc>
        <w:tc>
          <w:tcPr>
            <w:tcW w:w="5134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ежегодного конкурса </w:t>
            </w: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методических разработок по формированию всех видов функциональной грамотности (первый этап – заочный </w:t>
            </w:r>
            <w:proofErr w:type="gramStart"/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-к</w:t>
            </w:r>
            <w:proofErr w:type="gramEnd"/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онкурс разработок, второй – очный – открытое занятие).</w:t>
            </w:r>
          </w:p>
        </w:tc>
        <w:tc>
          <w:tcPr>
            <w:tcW w:w="1796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Ежегодно,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март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730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lastRenderedPageBreak/>
              <w:t>Изданный приказ  УО  «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О проведении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ежегодного конкурса методических разработок по формированию всех видов функциональной грамотности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» с размещением на сайте УО</w:t>
            </w:r>
          </w:p>
        </w:tc>
        <w:tc>
          <w:tcPr>
            <w:tcW w:w="2384" w:type="dxa"/>
          </w:tcPr>
          <w:p w:rsidR="003C5C3D" w:rsidRDefault="00CB4604" w:rsidP="0093062C"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Команда по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формированию функциональной грамотности</w:t>
            </w:r>
          </w:p>
        </w:tc>
      </w:tr>
      <w:tr w:rsidR="003C5C3D" w:rsidTr="00BB659C">
        <w:tc>
          <w:tcPr>
            <w:tcW w:w="548" w:type="dxa"/>
          </w:tcPr>
          <w:p w:rsidR="003C5C3D" w:rsidRDefault="00C5255B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lastRenderedPageBreak/>
              <w:t>20</w:t>
            </w:r>
          </w:p>
        </w:tc>
        <w:tc>
          <w:tcPr>
            <w:tcW w:w="5134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Анализ результатов уровня сформированности читательской грамо</w:t>
            </w:r>
            <w:r w:rsidR="00CB4604">
              <w:rPr>
                <w:rStyle w:val="FontStyle19"/>
                <w:bCs/>
                <w:sz w:val="24"/>
                <w:szCs w:val="24"/>
              </w:rPr>
              <w:t xml:space="preserve">тности обучающихся </w:t>
            </w:r>
            <w:r w:rsidRPr="00153E1B">
              <w:rPr>
                <w:rStyle w:val="FontStyle19"/>
                <w:bCs/>
                <w:sz w:val="24"/>
                <w:szCs w:val="24"/>
              </w:rPr>
              <w:t xml:space="preserve"> ОО</w:t>
            </w:r>
            <w:r w:rsidR="00CB4604">
              <w:rPr>
                <w:rStyle w:val="FontStyle19"/>
                <w:bCs/>
                <w:sz w:val="24"/>
                <w:szCs w:val="24"/>
              </w:rPr>
              <w:t xml:space="preserve"> Центра </w:t>
            </w:r>
            <w:r>
              <w:rPr>
                <w:rStyle w:val="FontStyle19"/>
                <w:bCs/>
                <w:sz w:val="24"/>
                <w:szCs w:val="24"/>
              </w:rPr>
              <w:t xml:space="preserve"> (на основе олимпиад)</w:t>
            </w:r>
          </w:p>
        </w:tc>
        <w:tc>
          <w:tcPr>
            <w:tcW w:w="1796" w:type="dxa"/>
          </w:tcPr>
          <w:p w:rsidR="003C5C3D" w:rsidRPr="00153E1B" w:rsidRDefault="003C5C3D" w:rsidP="0093062C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3C5C3D" w:rsidRPr="00153E1B" w:rsidRDefault="003C5C3D" w:rsidP="0093062C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4730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 читательской грамо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тности </w:t>
            </w:r>
            <w:proofErr w:type="gramStart"/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ОО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,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размещенная на сайте </w:t>
            </w:r>
            <w:r w:rsidR="00CB460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Центра</w:t>
            </w:r>
          </w:p>
        </w:tc>
        <w:tc>
          <w:tcPr>
            <w:tcW w:w="2384" w:type="dxa"/>
          </w:tcPr>
          <w:p w:rsidR="003C5C3D" w:rsidRPr="00153E1B" w:rsidRDefault="00CB4604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Магомедова П.Г.-  м</w:t>
            </w:r>
            <w:r w:rsidR="003C5C3D">
              <w:rPr>
                <w:rFonts w:ascii="Times New Roman" w:hAnsi="Times New Roman"/>
                <w:bCs/>
                <w:sz w:val="24"/>
                <w:szCs w:val="24"/>
              </w:rPr>
              <w:t>етодист по читательской грамотности</w:t>
            </w:r>
          </w:p>
        </w:tc>
      </w:tr>
      <w:tr w:rsidR="003C5C3D" w:rsidTr="00BB659C">
        <w:tc>
          <w:tcPr>
            <w:tcW w:w="548" w:type="dxa"/>
          </w:tcPr>
          <w:p w:rsidR="003C5C3D" w:rsidRDefault="00C5255B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21</w:t>
            </w:r>
          </w:p>
        </w:tc>
        <w:tc>
          <w:tcPr>
            <w:tcW w:w="5134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Анализ результатов уровня сформированности математической грамотности обучающихся  ОО</w:t>
            </w:r>
            <w:r w:rsidR="00CB4604">
              <w:rPr>
                <w:rStyle w:val="FontStyle19"/>
                <w:bCs/>
                <w:sz w:val="24"/>
                <w:szCs w:val="24"/>
              </w:rPr>
              <w:t xml:space="preserve"> Центра </w:t>
            </w:r>
            <w:r>
              <w:rPr>
                <w:rStyle w:val="FontStyle19"/>
                <w:bCs/>
                <w:sz w:val="24"/>
                <w:szCs w:val="24"/>
              </w:rPr>
              <w:t xml:space="preserve"> (на основе олимпиад)</w:t>
            </w:r>
          </w:p>
        </w:tc>
        <w:tc>
          <w:tcPr>
            <w:tcW w:w="1796" w:type="dxa"/>
          </w:tcPr>
          <w:p w:rsidR="003C5C3D" w:rsidRPr="00153E1B" w:rsidRDefault="003C5C3D" w:rsidP="0093062C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3C5C3D" w:rsidRPr="00153E1B" w:rsidRDefault="003C5C3D" w:rsidP="0093062C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4730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математической грамо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тности обучающихся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ОО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(</w:t>
            </w:r>
            <w:r>
              <w:rPr>
                <w:rStyle w:val="FontStyle19"/>
                <w:bCs/>
                <w:sz w:val="24"/>
                <w:szCs w:val="24"/>
              </w:rPr>
              <w:t>на основе олимпиад),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размещенная на сайте Центра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384" w:type="dxa"/>
          </w:tcPr>
          <w:p w:rsidR="003C5C3D" w:rsidRPr="00153E1B" w:rsidRDefault="00CB4604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Абдулатипова Х.П. - м</w:t>
            </w:r>
            <w:r w:rsidR="003C5C3D">
              <w:rPr>
                <w:rFonts w:ascii="Times New Roman" w:hAnsi="Times New Roman"/>
                <w:bCs/>
                <w:sz w:val="24"/>
                <w:szCs w:val="24"/>
              </w:rPr>
              <w:t>етодист по математической грамотности</w:t>
            </w:r>
          </w:p>
        </w:tc>
      </w:tr>
      <w:tr w:rsidR="003C5C3D" w:rsidTr="00BB659C">
        <w:tc>
          <w:tcPr>
            <w:tcW w:w="548" w:type="dxa"/>
          </w:tcPr>
          <w:p w:rsidR="003C5C3D" w:rsidRDefault="003D27C7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2</w:t>
            </w:r>
            <w:r w:rsidR="00C5255B">
              <w:rPr>
                <w:rFonts w:ascii="Times New Roman" w:eastAsia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134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сформированности </w:t>
            </w:r>
            <w:proofErr w:type="gramStart"/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естественно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научной</w:t>
            </w:r>
            <w:proofErr w:type="gramEnd"/>
            <w:r w:rsidRPr="00153E1B">
              <w:rPr>
                <w:rStyle w:val="FontStyle19"/>
                <w:bCs/>
                <w:sz w:val="24"/>
                <w:szCs w:val="24"/>
              </w:rPr>
              <w:t xml:space="preserve"> грамо</w:t>
            </w:r>
            <w:r w:rsidR="00CB4604">
              <w:rPr>
                <w:rStyle w:val="FontStyle19"/>
                <w:bCs/>
                <w:sz w:val="24"/>
                <w:szCs w:val="24"/>
              </w:rPr>
              <w:t xml:space="preserve">тности обучающихся </w:t>
            </w:r>
            <w:r w:rsidRPr="00153E1B">
              <w:rPr>
                <w:rStyle w:val="FontStyle19"/>
                <w:bCs/>
                <w:sz w:val="24"/>
                <w:szCs w:val="24"/>
              </w:rPr>
              <w:t xml:space="preserve"> ОО</w:t>
            </w:r>
            <w:r w:rsidR="00CB4604">
              <w:rPr>
                <w:rStyle w:val="FontStyle19"/>
                <w:bCs/>
                <w:sz w:val="24"/>
                <w:szCs w:val="24"/>
              </w:rPr>
              <w:t xml:space="preserve"> Центра</w:t>
            </w:r>
          </w:p>
        </w:tc>
        <w:tc>
          <w:tcPr>
            <w:tcW w:w="1796" w:type="dxa"/>
          </w:tcPr>
          <w:p w:rsidR="003C5C3D" w:rsidRPr="00153E1B" w:rsidRDefault="003C5C3D" w:rsidP="0093062C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3C5C3D" w:rsidRPr="00153E1B" w:rsidRDefault="003C5C3D" w:rsidP="0093062C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4730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естественнонаучной</w:t>
            </w:r>
            <w:r w:rsidRPr="00153E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грамотности </w:t>
            </w:r>
            <w:proofErr w:type="gram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муниципа</w:t>
            </w:r>
            <w:r w:rsidR="00CB460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льных ОО размещенная на сайте Центра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384" w:type="dxa"/>
          </w:tcPr>
          <w:p w:rsidR="003C5C3D" w:rsidRPr="00153E1B" w:rsidRDefault="00CB4604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Абдулмуслимова Х.С. - м</w:t>
            </w:r>
            <w:r w:rsidR="003C5C3D">
              <w:rPr>
                <w:rFonts w:ascii="Times New Roman" w:hAnsi="Times New Roman"/>
                <w:bCs/>
                <w:sz w:val="24"/>
                <w:szCs w:val="24"/>
              </w:rPr>
              <w:t xml:space="preserve">етодист по </w:t>
            </w:r>
            <w:proofErr w:type="gramStart"/>
            <w:r w:rsidR="003C5C3D">
              <w:rPr>
                <w:rFonts w:ascii="Times New Roman" w:hAnsi="Times New Roman"/>
                <w:bCs/>
                <w:sz w:val="24"/>
                <w:szCs w:val="24"/>
              </w:rPr>
              <w:t>естественно</w:t>
            </w:r>
            <w:r w:rsidR="0034154A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="003C5C3D">
              <w:rPr>
                <w:rFonts w:ascii="Times New Roman" w:hAnsi="Times New Roman"/>
                <w:bCs/>
                <w:sz w:val="24"/>
                <w:szCs w:val="24"/>
              </w:rPr>
              <w:t>научной</w:t>
            </w:r>
            <w:proofErr w:type="gramEnd"/>
            <w:r w:rsidR="003C5C3D">
              <w:rPr>
                <w:rFonts w:ascii="Times New Roman" w:hAnsi="Times New Roman"/>
                <w:bCs/>
                <w:sz w:val="24"/>
                <w:szCs w:val="24"/>
              </w:rPr>
              <w:t xml:space="preserve"> грамотности</w:t>
            </w:r>
          </w:p>
        </w:tc>
      </w:tr>
      <w:tr w:rsidR="003C5C3D" w:rsidTr="00BB659C">
        <w:tc>
          <w:tcPr>
            <w:tcW w:w="548" w:type="dxa"/>
          </w:tcPr>
          <w:p w:rsidR="003C5C3D" w:rsidRDefault="003D27C7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2</w:t>
            </w:r>
            <w:r w:rsidR="00C5255B">
              <w:rPr>
                <w:rFonts w:ascii="Times New Roman" w:eastAsia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5134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сформированности </w:t>
            </w: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финансовой</w:t>
            </w:r>
            <w:r w:rsidRPr="00153E1B">
              <w:rPr>
                <w:rStyle w:val="FontStyle19"/>
                <w:bCs/>
                <w:sz w:val="24"/>
                <w:szCs w:val="24"/>
              </w:rPr>
              <w:t xml:space="preserve"> грамо</w:t>
            </w:r>
            <w:r w:rsidR="00CB4604">
              <w:rPr>
                <w:rStyle w:val="FontStyle19"/>
                <w:bCs/>
                <w:sz w:val="24"/>
                <w:szCs w:val="24"/>
              </w:rPr>
              <w:t xml:space="preserve">тности обучающихся </w:t>
            </w:r>
            <w:r w:rsidRPr="00153E1B">
              <w:rPr>
                <w:rStyle w:val="FontStyle19"/>
                <w:bCs/>
                <w:sz w:val="24"/>
                <w:szCs w:val="24"/>
              </w:rPr>
              <w:t xml:space="preserve"> ОО</w:t>
            </w:r>
            <w:r w:rsidR="00CB4604">
              <w:rPr>
                <w:rStyle w:val="FontStyle19"/>
                <w:bCs/>
                <w:sz w:val="24"/>
                <w:szCs w:val="24"/>
              </w:rPr>
              <w:t xml:space="preserve"> Центра </w:t>
            </w:r>
          </w:p>
        </w:tc>
        <w:tc>
          <w:tcPr>
            <w:tcW w:w="1796" w:type="dxa"/>
          </w:tcPr>
          <w:p w:rsidR="003C5C3D" w:rsidRPr="00153E1B" w:rsidRDefault="003C5C3D" w:rsidP="0093062C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3C5C3D" w:rsidRPr="00153E1B" w:rsidRDefault="003C5C3D" w:rsidP="0093062C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4730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финансовой грамо</w:t>
            </w:r>
            <w:r w:rsidR="00CB460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тности </w:t>
            </w:r>
            <w:proofErr w:type="gramStart"/>
            <w:r w:rsidR="00CB460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="00CB460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 ОО размещенная на сайте Центра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384" w:type="dxa"/>
          </w:tcPr>
          <w:p w:rsidR="003C5C3D" w:rsidRPr="00153E1B" w:rsidRDefault="00CB4604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Кебедгаджиев З.Х. - м</w:t>
            </w:r>
            <w:r w:rsidR="003C5C3D">
              <w:rPr>
                <w:rFonts w:ascii="Times New Roman" w:hAnsi="Times New Roman"/>
                <w:bCs/>
                <w:sz w:val="24"/>
                <w:szCs w:val="24"/>
              </w:rPr>
              <w:t>етодист по финансовой грамотности</w:t>
            </w:r>
          </w:p>
        </w:tc>
      </w:tr>
      <w:tr w:rsidR="003C5C3D" w:rsidTr="00BB659C">
        <w:tc>
          <w:tcPr>
            <w:tcW w:w="548" w:type="dxa"/>
          </w:tcPr>
          <w:p w:rsidR="003C5C3D" w:rsidRDefault="003D27C7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2</w:t>
            </w:r>
            <w:r w:rsidR="00C5255B">
              <w:rPr>
                <w:rFonts w:ascii="Times New Roman" w:eastAsia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5134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Анализ участия школьников муниципальных ОО в мероприятиях, направленных на повышение уровня сформированности кр</w:t>
            </w:r>
            <w:r w:rsidR="00CB4604">
              <w:rPr>
                <w:rStyle w:val="FontStyle19"/>
                <w:bCs/>
                <w:sz w:val="24"/>
                <w:szCs w:val="24"/>
              </w:rPr>
              <w:t xml:space="preserve">еативного мышления </w:t>
            </w:r>
            <w:r w:rsidRPr="00153E1B">
              <w:rPr>
                <w:rStyle w:val="FontStyle19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96" w:type="dxa"/>
          </w:tcPr>
          <w:p w:rsidR="003C5C3D" w:rsidRPr="00153E1B" w:rsidRDefault="003C5C3D" w:rsidP="0093062C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3C5C3D" w:rsidRPr="00153E1B" w:rsidRDefault="003C5C3D" w:rsidP="0093062C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4730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креативного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мы</w:t>
            </w:r>
            <w:r w:rsidR="00CB460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шления </w:t>
            </w:r>
            <w:proofErr w:type="gramStart"/>
            <w:r w:rsidR="00CB460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="00CB460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ОО размещенная на сайте </w:t>
            </w:r>
            <w:r w:rsidR="00CB460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Центра</w:t>
            </w:r>
          </w:p>
        </w:tc>
        <w:tc>
          <w:tcPr>
            <w:tcW w:w="2384" w:type="dxa"/>
          </w:tcPr>
          <w:p w:rsidR="003C5C3D" w:rsidRPr="00153E1B" w:rsidRDefault="00CB4604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Хайбулаева М.О. - м</w:t>
            </w:r>
            <w:r w:rsidR="003C5C3D">
              <w:rPr>
                <w:rStyle w:val="FontStyle19"/>
                <w:bCs/>
                <w:sz w:val="24"/>
                <w:szCs w:val="24"/>
              </w:rPr>
              <w:t>етодист по креативному мышлению</w:t>
            </w:r>
          </w:p>
        </w:tc>
      </w:tr>
      <w:tr w:rsidR="003C5C3D" w:rsidTr="00BB659C">
        <w:tc>
          <w:tcPr>
            <w:tcW w:w="548" w:type="dxa"/>
          </w:tcPr>
          <w:p w:rsidR="003C5C3D" w:rsidRDefault="003D27C7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2</w:t>
            </w:r>
            <w:r w:rsidR="00C5255B">
              <w:rPr>
                <w:rFonts w:ascii="Times New Roman" w:eastAsia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5134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Анализ участия школьников муниципальных ОО в мероприятиях, направленных на повышение уровня сформированности глобальных компетенций муниципальных ОО</w:t>
            </w:r>
          </w:p>
        </w:tc>
        <w:tc>
          <w:tcPr>
            <w:tcW w:w="1796" w:type="dxa"/>
          </w:tcPr>
          <w:p w:rsidR="003C5C3D" w:rsidRPr="00153E1B" w:rsidRDefault="003C5C3D" w:rsidP="0093062C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3C5C3D" w:rsidRPr="00153E1B" w:rsidRDefault="003C5C3D" w:rsidP="0093062C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4730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глобальных компетенций </w:t>
            </w:r>
            <w:r w:rsidR="00CB460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обучающихся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ОО размещенная на сайте </w:t>
            </w:r>
            <w:r w:rsidR="00CB460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Центра</w:t>
            </w:r>
          </w:p>
        </w:tc>
        <w:tc>
          <w:tcPr>
            <w:tcW w:w="2384" w:type="dxa"/>
          </w:tcPr>
          <w:p w:rsidR="003C5C3D" w:rsidRPr="00153E1B" w:rsidRDefault="00CB4604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Шамхалова М.М. - м</w:t>
            </w:r>
            <w:r w:rsidR="003C5C3D">
              <w:rPr>
                <w:rFonts w:ascii="Times New Roman" w:hAnsi="Times New Roman"/>
                <w:bCs/>
                <w:sz w:val="24"/>
                <w:szCs w:val="24"/>
              </w:rPr>
              <w:t>етодист по глобальным мышлениям</w:t>
            </w:r>
          </w:p>
        </w:tc>
      </w:tr>
      <w:tr w:rsidR="003C5C3D" w:rsidTr="00BB659C">
        <w:tc>
          <w:tcPr>
            <w:tcW w:w="548" w:type="dxa"/>
          </w:tcPr>
          <w:p w:rsidR="003C5C3D" w:rsidRDefault="003D27C7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2</w:t>
            </w:r>
            <w:r w:rsidR="00C525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6        </w:t>
            </w:r>
          </w:p>
        </w:tc>
        <w:tc>
          <w:tcPr>
            <w:tcW w:w="5134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Участие в работе республиканской методической лаборатории по формированию функциональной грамотности</w:t>
            </w:r>
          </w:p>
        </w:tc>
        <w:tc>
          <w:tcPr>
            <w:tcW w:w="1796" w:type="dxa"/>
          </w:tcPr>
          <w:p w:rsidR="003C5C3D" w:rsidRPr="00153E1B" w:rsidRDefault="00BB659C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>
              <w:rPr>
                <w:rStyle w:val="FontStyle19"/>
                <w:bCs/>
                <w:color w:val="000000" w:themeColor="text1"/>
                <w:sz w:val="24"/>
                <w:szCs w:val="24"/>
              </w:rPr>
              <w:t xml:space="preserve">по графику «ДИРО» </w:t>
            </w:r>
          </w:p>
        </w:tc>
        <w:tc>
          <w:tcPr>
            <w:tcW w:w="4730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</w:t>
            </w:r>
            <w:r w:rsidR="00CB460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ный и опубликованный на сайте Центра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приказ «Об обеспечении участия  муниципальных методических команд по формированию функциональной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грамотности в работе республиканской методической лаборатории по формированию функциональной грамотности»</w:t>
            </w:r>
          </w:p>
        </w:tc>
        <w:tc>
          <w:tcPr>
            <w:tcW w:w="2384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Зав. ИМЦ</w:t>
            </w:r>
            <w:r w:rsidR="00CB4604">
              <w:rPr>
                <w:rFonts w:ascii="Times New Roman" w:hAnsi="Times New Roman"/>
                <w:bCs/>
                <w:sz w:val="24"/>
                <w:szCs w:val="24"/>
              </w:rPr>
              <w:t xml:space="preserve"> Джабраилова М.М. </w:t>
            </w:r>
          </w:p>
        </w:tc>
      </w:tr>
      <w:tr w:rsidR="003C5C3D" w:rsidTr="00BB659C">
        <w:tc>
          <w:tcPr>
            <w:tcW w:w="548" w:type="dxa"/>
          </w:tcPr>
          <w:p w:rsidR="003C5C3D" w:rsidRDefault="003D27C7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lastRenderedPageBreak/>
              <w:t>2</w:t>
            </w:r>
            <w:r w:rsidR="00C5255B">
              <w:rPr>
                <w:rFonts w:ascii="Times New Roman" w:eastAsia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5134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Участие обучающихся школ в конкурсах, олимпиадах различного уровня по развитию функциональной грамотности разных возрастных групп под руководством педагогов</w:t>
            </w:r>
          </w:p>
        </w:tc>
        <w:tc>
          <w:tcPr>
            <w:tcW w:w="1796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4730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</w:t>
            </w:r>
            <w:r w:rsidR="00CB460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ный и опубликованный на сайте Центра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приказ «Об организации обучающихся школ в конкурсах, олимпиадах различного уровня по развитию функциональной грамотности разных возрастных групп под руководством педагогов» </w:t>
            </w:r>
          </w:p>
        </w:tc>
        <w:tc>
          <w:tcPr>
            <w:tcW w:w="2384" w:type="dxa"/>
          </w:tcPr>
          <w:p w:rsidR="003C5C3D" w:rsidRPr="00153E1B" w:rsidRDefault="00CB4604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ИМЦ Джабраилова М.М.</w:t>
            </w:r>
            <w:r w:rsidR="003C5C3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34154A">
              <w:rPr>
                <w:rFonts w:ascii="Times New Roman" w:hAnsi="Times New Roman"/>
                <w:bCs/>
                <w:sz w:val="24"/>
                <w:szCs w:val="24"/>
              </w:rPr>
              <w:t>, методист по одаренным детям Шамхалова М.М.</w:t>
            </w:r>
          </w:p>
        </w:tc>
      </w:tr>
    </w:tbl>
    <w:p w:rsidR="002E29FA" w:rsidRPr="002E29FA" w:rsidRDefault="002E29FA" w:rsidP="002E29FA">
      <w:pPr>
        <w:rPr>
          <w:rFonts w:ascii="Times New Roman" w:eastAsia="Times New Roman" w:hAnsi="Times New Roman"/>
          <w:bCs/>
          <w:sz w:val="28"/>
          <w:szCs w:val="28"/>
        </w:rPr>
      </w:pPr>
    </w:p>
    <w:p w:rsidR="002E29FA" w:rsidRPr="002E29FA" w:rsidRDefault="002E29FA" w:rsidP="002E29FA">
      <w:pPr>
        <w:rPr>
          <w:rFonts w:ascii="Times New Roman" w:hAnsi="Times New Roman" w:cs="Times New Roman"/>
          <w:sz w:val="28"/>
          <w:szCs w:val="28"/>
        </w:rPr>
      </w:pPr>
    </w:p>
    <w:sectPr w:rsidR="002E29FA" w:rsidRPr="002E29FA" w:rsidSect="00434A1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D3928"/>
    <w:multiLevelType w:val="hybridMultilevel"/>
    <w:tmpl w:val="15EC5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0E189E"/>
    <w:multiLevelType w:val="multilevel"/>
    <w:tmpl w:val="69D8E122"/>
    <w:lvl w:ilvl="0">
      <w:start w:val="1"/>
      <w:numFmt w:val="decimal"/>
      <w:lvlText w:val="%1."/>
      <w:lvlJc w:val="left"/>
      <w:pPr>
        <w:ind w:left="862" w:hanging="720"/>
      </w:pPr>
      <w:rPr>
        <w:rFonts w:hint="default"/>
        <w:b w:val="0"/>
        <w:bCs w:val="0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78DD073D"/>
    <w:multiLevelType w:val="multilevel"/>
    <w:tmpl w:val="4CD84D88"/>
    <w:lvl w:ilvl="0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34A1B"/>
    <w:rsid w:val="001313A1"/>
    <w:rsid w:val="002443DF"/>
    <w:rsid w:val="002B4454"/>
    <w:rsid w:val="002E29FA"/>
    <w:rsid w:val="0034154A"/>
    <w:rsid w:val="003C5C3D"/>
    <w:rsid w:val="003D27C7"/>
    <w:rsid w:val="00434A1B"/>
    <w:rsid w:val="005507EB"/>
    <w:rsid w:val="005F6C38"/>
    <w:rsid w:val="00714B68"/>
    <w:rsid w:val="00801B0A"/>
    <w:rsid w:val="00A06511"/>
    <w:rsid w:val="00A4135D"/>
    <w:rsid w:val="00A421A7"/>
    <w:rsid w:val="00BA6696"/>
    <w:rsid w:val="00BB5E5C"/>
    <w:rsid w:val="00BB659C"/>
    <w:rsid w:val="00BF0E99"/>
    <w:rsid w:val="00C0703B"/>
    <w:rsid w:val="00C5255B"/>
    <w:rsid w:val="00CB4604"/>
    <w:rsid w:val="00F85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03B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5C3D"/>
    <w:pPr>
      <w:keepNext/>
      <w:spacing w:before="240" w:after="60" w:line="259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2443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443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A421A7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en-US"/>
    </w:rPr>
  </w:style>
  <w:style w:type="character" w:customStyle="1" w:styleId="FontStyle19">
    <w:name w:val="Font Style19"/>
    <w:uiPriority w:val="99"/>
    <w:rsid w:val="003C5C3D"/>
    <w:rPr>
      <w:rFonts w:ascii="Times New Roman" w:hAnsi="Times New Roman" w:cs="Times New Roman"/>
      <w:sz w:val="22"/>
      <w:szCs w:val="22"/>
    </w:rPr>
  </w:style>
  <w:style w:type="paragraph" w:styleId="a4">
    <w:name w:val="List Paragraph"/>
    <w:basedOn w:val="a"/>
    <w:uiPriority w:val="34"/>
    <w:qFormat/>
    <w:rsid w:val="003C5C3D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3C5C3D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a5">
    <w:name w:val="No Spacing"/>
    <w:link w:val="a6"/>
    <w:uiPriority w:val="1"/>
    <w:qFormat/>
    <w:rsid w:val="003C5C3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basedOn w:val="a0"/>
    <w:link w:val="a5"/>
    <w:uiPriority w:val="1"/>
    <w:locked/>
    <w:rsid w:val="003C5C3D"/>
    <w:rPr>
      <w:rFonts w:ascii="Calibri" w:eastAsia="Calibri" w:hAnsi="Calibri" w:cs="Times New Roman"/>
      <w:lang w:eastAsia="en-US"/>
    </w:rPr>
  </w:style>
  <w:style w:type="paragraph" w:styleId="a7">
    <w:name w:val="footnote text"/>
    <w:basedOn w:val="a"/>
    <w:link w:val="a8"/>
    <w:uiPriority w:val="99"/>
    <w:semiHidden/>
    <w:unhideWhenUsed/>
    <w:rsid w:val="003C5C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8">
    <w:name w:val="Текст сноски Знак"/>
    <w:basedOn w:val="a0"/>
    <w:link w:val="a7"/>
    <w:uiPriority w:val="99"/>
    <w:semiHidden/>
    <w:rsid w:val="003C5C3D"/>
    <w:rPr>
      <w:rFonts w:ascii="Calibri" w:eastAsia="Calibri" w:hAnsi="Calibri" w:cs="Times New Roman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1629</Words>
  <Characters>9288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dcterms:created xsi:type="dcterms:W3CDTF">2021-11-17T14:38:00Z</dcterms:created>
  <dcterms:modified xsi:type="dcterms:W3CDTF">2022-12-29T13:55:00Z</dcterms:modified>
</cp:coreProperties>
</file>