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308" w:rsidRPr="00F627F1" w:rsidRDefault="00EF5999" w:rsidP="00C134F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627F1"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5529A6" w:rsidRDefault="005529A6" w:rsidP="00C134F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627F1">
        <w:rPr>
          <w:rFonts w:ascii="Times New Roman" w:hAnsi="Times New Roman" w:cs="Times New Roman"/>
          <w:b/>
          <w:sz w:val="32"/>
          <w:szCs w:val="32"/>
        </w:rPr>
        <w:t>«Модернизация материально-технической базы учреждений, реализующих программы дополнительного образования и создания новых мест дополнительного образования»</w:t>
      </w:r>
      <w:r w:rsidR="00F627F1">
        <w:rPr>
          <w:rFonts w:ascii="Times New Roman" w:hAnsi="Times New Roman" w:cs="Times New Roman"/>
          <w:b/>
          <w:sz w:val="32"/>
          <w:szCs w:val="32"/>
        </w:rPr>
        <w:t>.</w:t>
      </w:r>
    </w:p>
    <w:p w:rsidR="00F627F1" w:rsidRPr="00F627F1" w:rsidRDefault="00F627F1" w:rsidP="00C134F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D02AD" w:rsidRPr="00F627F1" w:rsidRDefault="009D02AD" w:rsidP="009D02AD">
      <w:pPr>
        <w:rPr>
          <w:rFonts w:ascii="Times New Roman" w:hAnsi="Times New Roman" w:cs="Times New Roman"/>
          <w:sz w:val="32"/>
          <w:szCs w:val="32"/>
        </w:rPr>
      </w:pPr>
      <w:r w:rsidRPr="00F627F1">
        <w:rPr>
          <w:rFonts w:ascii="Times New Roman" w:hAnsi="Times New Roman" w:cs="Times New Roman"/>
          <w:sz w:val="32"/>
          <w:szCs w:val="32"/>
        </w:rPr>
        <w:t>Создание новых мест дополнительного образования – создание условий и новых возможностей для удовлетворения индивидуальных потребностей и интересов обучающихся.</w:t>
      </w:r>
    </w:p>
    <w:p w:rsidR="005529A6" w:rsidRDefault="005529A6" w:rsidP="009D02A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627F1">
        <w:rPr>
          <w:rFonts w:ascii="Times New Roman" w:hAnsi="Times New Roman" w:cs="Times New Roman"/>
          <w:sz w:val="32"/>
          <w:szCs w:val="32"/>
        </w:rPr>
        <w:t>Обеспечение образовательного процесса  программным</w:t>
      </w:r>
      <w:r w:rsidR="009D02AD" w:rsidRPr="00F627F1">
        <w:rPr>
          <w:rFonts w:ascii="Times New Roman" w:hAnsi="Times New Roman" w:cs="Times New Roman"/>
          <w:sz w:val="32"/>
          <w:szCs w:val="32"/>
        </w:rPr>
        <w:t xml:space="preserve">и </w:t>
      </w:r>
      <w:r w:rsidRPr="00F627F1">
        <w:rPr>
          <w:rFonts w:ascii="Times New Roman" w:hAnsi="Times New Roman" w:cs="Times New Roman"/>
          <w:sz w:val="32"/>
          <w:szCs w:val="32"/>
        </w:rPr>
        <w:t xml:space="preserve"> и методическим</w:t>
      </w:r>
      <w:r w:rsidR="009D02AD" w:rsidRPr="00F627F1">
        <w:rPr>
          <w:rFonts w:ascii="Times New Roman" w:hAnsi="Times New Roman" w:cs="Times New Roman"/>
          <w:sz w:val="32"/>
          <w:szCs w:val="32"/>
        </w:rPr>
        <w:t>и  пособиями</w:t>
      </w:r>
      <w:r w:rsidRPr="00F627F1">
        <w:rPr>
          <w:rFonts w:ascii="Times New Roman" w:hAnsi="Times New Roman" w:cs="Times New Roman"/>
          <w:sz w:val="32"/>
          <w:szCs w:val="32"/>
        </w:rPr>
        <w:t>;</w:t>
      </w:r>
    </w:p>
    <w:p w:rsidR="00F627F1" w:rsidRPr="00F627F1" w:rsidRDefault="00F627F1" w:rsidP="00F627F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627F1" w:rsidRDefault="009D02AD" w:rsidP="00F627F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627F1">
        <w:rPr>
          <w:rFonts w:ascii="Times New Roman" w:hAnsi="Times New Roman" w:cs="Times New Roman"/>
          <w:sz w:val="32"/>
          <w:szCs w:val="32"/>
        </w:rPr>
        <w:t>Оформление помещений  обеспечивающих</w:t>
      </w:r>
      <w:r w:rsidR="002F7EE0" w:rsidRPr="00F627F1">
        <w:rPr>
          <w:rFonts w:ascii="Times New Roman" w:hAnsi="Times New Roman" w:cs="Times New Roman"/>
          <w:sz w:val="32"/>
          <w:szCs w:val="32"/>
        </w:rPr>
        <w:t xml:space="preserve"> физическую и психологическую безопасность</w:t>
      </w:r>
      <w:r w:rsidRPr="00F627F1">
        <w:rPr>
          <w:rFonts w:ascii="Times New Roman" w:hAnsi="Times New Roman" w:cs="Times New Roman"/>
          <w:sz w:val="32"/>
          <w:szCs w:val="32"/>
        </w:rPr>
        <w:t xml:space="preserve"> воспитанников</w:t>
      </w:r>
      <w:r w:rsidR="002F7EE0" w:rsidRPr="00F627F1">
        <w:rPr>
          <w:rFonts w:ascii="Times New Roman" w:hAnsi="Times New Roman" w:cs="Times New Roman"/>
          <w:sz w:val="32"/>
          <w:szCs w:val="32"/>
        </w:rPr>
        <w:t>;</w:t>
      </w:r>
    </w:p>
    <w:p w:rsidR="00F627F1" w:rsidRPr="00F627F1" w:rsidRDefault="00F627F1" w:rsidP="00F627F1">
      <w:pPr>
        <w:rPr>
          <w:rFonts w:ascii="Times New Roman" w:hAnsi="Times New Roman" w:cs="Times New Roman"/>
          <w:sz w:val="32"/>
          <w:szCs w:val="32"/>
        </w:rPr>
      </w:pPr>
    </w:p>
    <w:p w:rsidR="002F7EE0" w:rsidRDefault="002F7EE0" w:rsidP="005529A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627F1">
        <w:rPr>
          <w:rFonts w:ascii="Times New Roman" w:hAnsi="Times New Roman" w:cs="Times New Roman"/>
          <w:sz w:val="32"/>
          <w:szCs w:val="32"/>
        </w:rPr>
        <w:t>Экспертиза, диагностика, оце</w:t>
      </w:r>
      <w:r w:rsidR="009D02AD" w:rsidRPr="00F627F1">
        <w:rPr>
          <w:rFonts w:ascii="Times New Roman" w:hAnsi="Times New Roman" w:cs="Times New Roman"/>
          <w:sz w:val="32"/>
          <w:szCs w:val="32"/>
        </w:rPr>
        <w:t>нка и прогноз основных направлений</w:t>
      </w:r>
      <w:r w:rsidRPr="00F627F1">
        <w:rPr>
          <w:rFonts w:ascii="Times New Roman" w:hAnsi="Times New Roman" w:cs="Times New Roman"/>
          <w:sz w:val="32"/>
          <w:szCs w:val="32"/>
        </w:rPr>
        <w:t xml:space="preserve"> развития детей;</w:t>
      </w:r>
    </w:p>
    <w:p w:rsidR="00F627F1" w:rsidRPr="00F627F1" w:rsidRDefault="00F627F1" w:rsidP="00F627F1">
      <w:pPr>
        <w:rPr>
          <w:rFonts w:ascii="Times New Roman" w:hAnsi="Times New Roman" w:cs="Times New Roman"/>
          <w:sz w:val="32"/>
          <w:szCs w:val="32"/>
        </w:rPr>
      </w:pPr>
    </w:p>
    <w:p w:rsidR="00E75FAB" w:rsidRPr="00F627F1" w:rsidRDefault="00E75FAB" w:rsidP="005529A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627F1">
        <w:rPr>
          <w:rFonts w:ascii="Times New Roman" w:hAnsi="Times New Roman" w:cs="Times New Roman"/>
          <w:sz w:val="32"/>
          <w:szCs w:val="32"/>
        </w:rPr>
        <w:t>Информационное обесп</w:t>
      </w:r>
      <w:r w:rsidR="009D02AD" w:rsidRPr="00F627F1">
        <w:rPr>
          <w:rFonts w:ascii="Times New Roman" w:hAnsi="Times New Roman" w:cs="Times New Roman"/>
          <w:sz w:val="32"/>
          <w:szCs w:val="32"/>
        </w:rPr>
        <w:t xml:space="preserve">ечение  проблем </w:t>
      </w:r>
      <w:r w:rsidRPr="00F627F1">
        <w:rPr>
          <w:rFonts w:ascii="Times New Roman" w:hAnsi="Times New Roman" w:cs="Times New Roman"/>
          <w:sz w:val="32"/>
          <w:szCs w:val="32"/>
        </w:rPr>
        <w:t xml:space="preserve"> повышения качества образования</w:t>
      </w:r>
      <w:r w:rsidR="00C134F0" w:rsidRPr="00F627F1">
        <w:rPr>
          <w:rFonts w:ascii="Times New Roman" w:hAnsi="Times New Roman" w:cs="Times New Roman"/>
          <w:sz w:val="32"/>
          <w:szCs w:val="32"/>
        </w:rPr>
        <w:t xml:space="preserve"> у педагогов</w:t>
      </w:r>
      <w:r w:rsidR="009D02AD" w:rsidRPr="00F627F1">
        <w:rPr>
          <w:rFonts w:ascii="Times New Roman" w:hAnsi="Times New Roman" w:cs="Times New Roman"/>
          <w:sz w:val="32"/>
          <w:szCs w:val="32"/>
        </w:rPr>
        <w:t xml:space="preserve"> дополнительного образования</w:t>
      </w:r>
      <w:r w:rsidR="00F627F1" w:rsidRPr="00F627F1">
        <w:rPr>
          <w:rFonts w:ascii="Times New Roman" w:hAnsi="Times New Roman" w:cs="Times New Roman"/>
          <w:sz w:val="32"/>
          <w:szCs w:val="32"/>
        </w:rPr>
        <w:t>.</w:t>
      </w:r>
    </w:p>
    <w:p w:rsidR="00F627F1" w:rsidRPr="00F627F1" w:rsidRDefault="00F627F1" w:rsidP="00F627F1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782EDF" w:rsidRDefault="00782EDF" w:rsidP="00782ED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7F1" w:rsidRDefault="00F627F1" w:rsidP="00782ED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7F1" w:rsidRDefault="00F627F1" w:rsidP="00782ED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7F1" w:rsidRDefault="00F627F1" w:rsidP="00782ED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7F1" w:rsidRDefault="00F627F1" w:rsidP="00782ED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7F1" w:rsidRDefault="00F627F1" w:rsidP="00782ED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7F1" w:rsidRDefault="00F627F1" w:rsidP="00782ED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7F1" w:rsidRDefault="00F627F1" w:rsidP="00782ED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7F1" w:rsidRDefault="00F627F1" w:rsidP="00782ED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27F1" w:rsidRPr="00F627F1" w:rsidRDefault="00F627F1" w:rsidP="00F627F1">
      <w:pPr>
        <w:rPr>
          <w:rFonts w:ascii="Times New Roman" w:hAnsi="Times New Roman" w:cs="Times New Roman"/>
          <w:sz w:val="32"/>
          <w:szCs w:val="32"/>
        </w:rPr>
      </w:pPr>
    </w:p>
    <w:sectPr w:rsidR="00F627F1" w:rsidRPr="00F627F1" w:rsidSect="00A04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6B6B85"/>
    <w:multiLevelType w:val="hybridMultilevel"/>
    <w:tmpl w:val="91B6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5402D3"/>
    <w:multiLevelType w:val="hybridMultilevel"/>
    <w:tmpl w:val="FE8E4D6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6FAE3F87"/>
    <w:multiLevelType w:val="hybridMultilevel"/>
    <w:tmpl w:val="BF9C76E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78397D8B"/>
    <w:multiLevelType w:val="hybridMultilevel"/>
    <w:tmpl w:val="3CF2A1C6"/>
    <w:lvl w:ilvl="0" w:tplc="AF12E4E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5999"/>
    <w:rsid w:val="00120AA1"/>
    <w:rsid w:val="00120FA1"/>
    <w:rsid w:val="00221296"/>
    <w:rsid w:val="0024477D"/>
    <w:rsid w:val="00273DC3"/>
    <w:rsid w:val="002F7EE0"/>
    <w:rsid w:val="00506F6E"/>
    <w:rsid w:val="005529A6"/>
    <w:rsid w:val="00752CA9"/>
    <w:rsid w:val="00760208"/>
    <w:rsid w:val="00782EDF"/>
    <w:rsid w:val="007F1DE1"/>
    <w:rsid w:val="00883635"/>
    <w:rsid w:val="009D02AD"/>
    <w:rsid w:val="00A04308"/>
    <w:rsid w:val="00B00C04"/>
    <w:rsid w:val="00C134F0"/>
    <w:rsid w:val="00E75FAB"/>
    <w:rsid w:val="00E91C32"/>
    <w:rsid w:val="00E95DE3"/>
    <w:rsid w:val="00EF5999"/>
    <w:rsid w:val="00F62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3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5529A6"/>
    <w:pPr>
      <w:ind w:left="720"/>
      <w:contextualSpacing/>
    </w:pPr>
  </w:style>
  <w:style w:type="paragraph" w:styleId="a5">
    <w:name w:val="No Spacing"/>
    <w:uiPriority w:val="1"/>
    <w:qFormat/>
    <w:rsid w:val="00C134F0"/>
    <w:pPr>
      <w:spacing w:after="0" w:line="240" w:lineRule="auto"/>
    </w:pPr>
  </w:style>
  <w:style w:type="character" w:styleId="a6">
    <w:name w:val="annotation reference"/>
    <w:basedOn w:val="a0"/>
    <w:uiPriority w:val="99"/>
    <w:semiHidden/>
    <w:unhideWhenUsed/>
    <w:rsid w:val="00B00C04"/>
    <w:rPr>
      <w:sz w:val="16"/>
      <w:szCs w:val="16"/>
    </w:rPr>
  </w:style>
  <w:style w:type="character" w:customStyle="1" w:styleId="a4">
    <w:name w:val="Абзац списка Знак"/>
    <w:link w:val="a3"/>
    <w:uiPriority w:val="34"/>
    <w:locked/>
    <w:rsid w:val="007602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RIO</dc:creator>
  <cp:lastModifiedBy>Пользователь Windows</cp:lastModifiedBy>
  <cp:revision>11</cp:revision>
  <cp:lastPrinted>2023-03-21T13:02:00Z</cp:lastPrinted>
  <dcterms:created xsi:type="dcterms:W3CDTF">2023-03-21T09:06:00Z</dcterms:created>
  <dcterms:modified xsi:type="dcterms:W3CDTF">2023-03-23T07:05:00Z</dcterms:modified>
</cp:coreProperties>
</file>