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ED2" w:rsidRDefault="001525FC" w:rsidP="001B3ED2">
      <w:pPr>
        <w:jc w:val="both"/>
        <w:rPr>
          <w:rFonts w:ascii="Cambria" w:hAnsi="Cambria"/>
          <w:b/>
          <w:bCs/>
          <w:color w:val="000000"/>
          <w:sz w:val="28"/>
          <w:szCs w:val="28"/>
        </w:rPr>
      </w:pPr>
      <w:r>
        <w:rPr>
          <w:rStyle w:val="fontstyle01"/>
        </w:rPr>
        <w:t xml:space="preserve">                   </w:t>
      </w:r>
      <w:r w:rsidR="00DC575C">
        <w:rPr>
          <w:rStyle w:val="fontstyle01"/>
        </w:rPr>
        <w:t xml:space="preserve">                     </w:t>
      </w:r>
      <w:r>
        <w:rPr>
          <w:rStyle w:val="fontstyle01"/>
        </w:rPr>
        <w:t xml:space="preserve">  Аналитическая справка</w:t>
      </w:r>
      <w:r w:rsidR="001B3ED2">
        <w:rPr>
          <w:rFonts w:ascii="Cambria" w:hAnsi="Cambria"/>
          <w:b/>
          <w:bCs/>
          <w:color w:val="000000"/>
          <w:sz w:val="28"/>
          <w:szCs w:val="28"/>
        </w:rPr>
        <w:t xml:space="preserve"> </w:t>
      </w:r>
    </w:p>
    <w:p w:rsidR="004A15DB" w:rsidRDefault="00226A0F" w:rsidP="001B3ED2">
      <w:pPr>
        <w:jc w:val="both"/>
      </w:pPr>
      <w:r>
        <w:rPr>
          <w:rStyle w:val="fontstyle21"/>
        </w:rPr>
        <w:t xml:space="preserve">о </w:t>
      </w:r>
      <w:r>
        <w:rPr>
          <w:rStyle w:val="fontstyle01"/>
        </w:rPr>
        <w:t>результатах мониторинга в 2021-2022 учебном году</w:t>
      </w:r>
      <w:r>
        <w:rPr>
          <w:rFonts w:ascii="Cambria" w:hAnsi="Cambria"/>
          <w:b/>
          <w:bCs/>
          <w:color w:val="000000"/>
          <w:sz w:val="28"/>
          <w:szCs w:val="28"/>
        </w:rPr>
        <w:br/>
      </w:r>
      <w:r>
        <w:rPr>
          <w:rStyle w:val="fontstyle01"/>
        </w:rPr>
        <w:t>уровня финансовой грамотности учащихся 7-х и 8-х</w:t>
      </w:r>
      <w:r>
        <w:rPr>
          <w:rFonts w:ascii="Cambria" w:hAnsi="Cambria"/>
          <w:b/>
          <w:bCs/>
          <w:color w:val="000000"/>
          <w:sz w:val="28"/>
          <w:szCs w:val="28"/>
        </w:rPr>
        <w:br/>
      </w:r>
      <w:r w:rsidR="00674ADA">
        <w:rPr>
          <w:rStyle w:val="fontstyle01"/>
        </w:rPr>
        <w:t>классов образовательных организаций ГКУ РД «ЦОДОУ ЗОЖ».</w:t>
      </w:r>
      <w:r>
        <w:rPr>
          <w:rFonts w:ascii="Cambria" w:hAnsi="Cambria"/>
          <w:b/>
          <w:bCs/>
          <w:color w:val="000000"/>
          <w:sz w:val="28"/>
          <w:szCs w:val="28"/>
        </w:rPr>
        <w:br/>
      </w:r>
      <w:r>
        <w:rPr>
          <w:rStyle w:val="fontstyle31"/>
        </w:rPr>
        <w:t>Диагностическая работа по оценке финансовой грамотности в 7-х и 8-х классах</w:t>
      </w:r>
      <w:r w:rsidR="001525FC">
        <w:rPr>
          <w:color w:val="000000"/>
          <w:sz w:val="28"/>
          <w:szCs w:val="28"/>
        </w:rPr>
        <w:t xml:space="preserve"> </w:t>
      </w:r>
      <w:r>
        <w:rPr>
          <w:rStyle w:val="fontstyle31"/>
        </w:rPr>
        <w:t xml:space="preserve">образовательных организаций </w:t>
      </w:r>
      <w:r w:rsidR="00674ADA" w:rsidRPr="00674ADA">
        <w:rPr>
          <w:rStyle w:val="fontstyle01"/>
          <w:b w:val="0"/>
        </w:rPr>
        <w:t>ГКУ РД «ЦОДОУ ЗОЖ»</w:t>
      </w:r>
      <w:r w:rsidR="00674ADA">
        <w:rPr>
          <w:rStyle w:val="fontstyle01"/>
          <w:b w:val="0"/>
        </w:rPr>
        <w:t xml:space="preserve"> </w:t>
      </w:r>
      <w:r>
        <w:rPr>
          <w:rStyle w:val="fontstyle31"/>
        </w:rPr>
        <w:t>была проведена в</w:t>
      </w:r>
      <w:r w:rsidR="001525FC">
        <w:rPr>
          <w:color w:val="000000"/>
          <w:sz w:val="28"/>
          <w:szCs w:val="28"/>
        </w:rPr>
        <w:t xml:space="preserve"> </w:t>
      </w:r>
      <w:r w:rsidR="001525FC">
        <w:rPr>
          <w:rStyle w:val="fontstyle31"/>
        </w:rPr>
        <w:t xml:space="preserve">соответствии </w:t>
      </w:r>
      <w:r>
        <w:rPr>
          <w:rStyle w:val="fontstyle31"/>
        </w:rPr>
        <w:t>со следующими документами:</w:t>
      </w:r>
      <w:r>
        <w:rPr>
          <w:color w:val="000000"/>
          <w:sz w:val="28"/>
          <w:szCs w:val="28"/>
        </w:rPr>
        <w:br/>
      </w:r>
      <w:r w:rsidR="0098375D">
        <w:rPr>
          <w:rStyle w:val="fontstyle31"/>
        </w:rPr>
        <w:t>1.</w:t>
      </w:r>
      <w:r>
        <w:rPr>
          <w:rStyle w:val="fontstyle31"/>
        </w:rPr>
        <w:t>Федеральным государственным образовательным стандартом</w:t>
      </w:r>
      <w:r>
        <w:rPr>
          <w:color w:val="000000"/>
          <w:sz w:val="28"/>
          <w:szCs w:val="28"/>
        </w:rPr>
        <w:br/>
      </w:r>
      <w:r>
        <w:rPr>
          <w:rStyle w:val="fontstyle31"/>
        </w:rPr>
        <w:t>основного общего образования (приказ Министерства образования и науки РФ№ 1897 от 17.12.2010) с учётом Примерной основной образовательной</w:t>
      </w:r>
      <w:r>
        <w:rPr>
          <w:color w:val="000000"/>
          <w:sz w:val="28"/>
          <w:szCs w:val="28"/>
        </w:rPr>
        <w:br/>
      </w:r>
      <w:r>
        <w:rPr>
          <w:rStyle w:val="fontstyle31"/>
        </w:rPr>
        <w:t>программы основного общего образования (одобрена решением Федерального</w:t>
      </w:r>
      <w:r w:rsidR="001B3ED2">
        <w:rPr>
          <w:color w:val="000000"/>
          <w:sz w:val="28"/>
          <w:szCs w:val="28"/>
        </w:rPr>
        <w:t xml:space="preserve"> </w:t>
      </w:r>
      <w:r>
        <w:rPr>
          <w:rStyle w:val="fontstyle31"/>
        </w:rPr>
        <w:t>учебно-методического объединения по общему образованию (п</w:t>
      </w:r>
      <w:r w:rsidR="001B3ED2">
        <w:rPr>
          <w:rStyle w:val="fontstyle31"/>
        </w:rPr>
        <w:t>ротокол</w:t>
      </w:r>
      <w:proofErr w:type="gramStart"/>
      <w:r w:rsidR="001B3ED2">
        <w:rPr>
          <w:rStyle w:val="fontstyle31"/>
        </w:rPr>
        <w:t>.</w:t>
      </w:r>
      <w:r>
        <w:rPr>
          <w:rStyle w:val="fontstyle31"/>
        </w:rPr>
        <w:t>о</w:t>
      </w:r>
      <w:proofErr w:type="gramEnd"/>
      <w:r>
        <w:rPr>
          <w:rStyle w:val="fontstyle31"/>
        </w:rPr>
        <w:t>т</w:t>
      </w:r>
      <w:r w:rsidR="001B3ED2">
        <w:rPr>
          <w:rStyle w:val="fontstyle31"/>
        </w:rPr>
        <w:t>08.</w:t>
      </w:r>
      <w:proofErr w:type="gramStart"/>
      <w:r w:rsidR="001B3ED2">
        <w:rPr>
          <w:rStyle w:val="fontstyle31"/>
        </w:rPr>
        <w:t>04.2015№</w:t>
      </w:r>
      <w:r>
        <w:rPr>
          <w:rStyle w:val="fontstyle31"/>
        </w:rPr>
        <w:t>1/15)).</w:t>
      </w:r>
      <w:r>
        <w:rPr>
          <w:color w:val="000000"/>
          <w:sz w:val="28"/>
          <w:szCs w:val="28"/>
        </w:rPr>
        <w:br/>
      </w:r>
      <w:r>
        <w:rPr>
          <w:rStyle w:val="fontstyle31"/>
        </w:rPr>
        <w:t>2</w:t>
      </w:r>
      <w:r w:rsidR="0098375D">
        <w:t>.</w:t>
      </w:r>
      <w:proofErr w:type="gramEnd"/>
      <w:r w:rsidR="0098375D" w:rsidRPr="0098375D">
        <w:rPr>
          <w:sz w:val="28"/>
          <w:szCs w:val="28"/>
        </w:rPr>
        <w:t xml:space="preserve"> Система финансовой компетентности для учащихся школьного возраста, разработанной в рамках совместного Проекта Минфина России и Всемирного банка «Содействие повышению уровня финансовой грамотности населения и развитию финансового образования в Российской Федерации».</w:t>
      </w:r>
      <w:r w:rsidRPr="0098375D">
        <w:rPr>
          <w:color w:val="000000"/>
          <w:sz w:val="28"/>
          <w:szCs w:val="28"/>
        </w:rPr>
        <w:br/>
      </w:r>
      <w:r>
        <w:rPr>
          <w:rStyle w:val="fontstyle31"/>
        </w:rPr>
        <w:t>3. Указом Президента РФ «О национальных целях и стратегических</w:t>
      </w:r>
      <w:r>
        <w:rPr>
          <w:color w:val="000000"/>
          <w:sz w:val="28"/>
          <w:szCs w:val="28"/>
        </w:rPr>
        <w:br/>
      </w:r>
      <w:r>
        <w:rPr>
          <w:rStyle w:val="fontstyle31"/>
        </w:rPr>
        <w:t>задачах развития Российской Федерации на период до 2024 года» от 07</w:t>
      </w:r>
      <w:r>
        <w:rPr>
          <w:color w:val="000000"/>
          <w:sz w:val="28"/>
          <w:szCs w:val="28"/>
        </w:rPr>
        <w:br/>
      </w:r>
      <w:r>
        <w:rPr>
          <w:rStyle w:val="fontstyle31"/>
        </w:rPr>
        <w:t>мая 2018 г., в соответствии с которым в 2024 году необходимо</w:t>
      </w:r>
      <w:r>
        <w:rPr>
          <w:color w:val="000000"/>
          <w:sz w:val="28"/>
          <w:szCs w:val="28"/>
        </w:rPr>
        <w:br/>
      </w:r>
      <w:r>
        <w:rPr>
          <w:rStyle w:val="fontstyle31"/>
        </w:rPr>
        <w:t>обеспечить вхождение Российской Федерации в число 10 ведущих стран</w:t>
      </w:r>
      <w:r>
        <w:rPr>
          <w:color w:val="000000"/>
          <w:sz w:val="28"/>
          <w:szCs w:val="28"/>
        </w:rPr>
        <w:br/>
      </w:r>
      <w:r>
        <w:rPr>
          <w:rStyle w:val="fontstyle31"/>
        </w:rPr>
        <w:t>мира по качеству общего образования.</w:t>
      </w:r>
      <w:r w:rsidR="004A15DB" w:rsidRPr="004A15DB">
        <w:t xml:space="preserve"> </w:t>
      </w:r>
    </w:p>
    <w:p w:rsidR="0098375D" w:rsidRDefault="004A15DB" w:rsidP="001B3ED2">
      <w:pPr>
        <w:jc w:val="both"/>
        <w:rPr>
          <w:color w:val="000000"/>
          <w:sz w:val="28"/>
          <w:szCs w:val="28"/>
        </w:rPr>
      </w:pPr>
      <w:r w:rsidRPr="004A15DB">
        <w:rPr>
          <w:b/>
          <w:sz w:val="28"/>
          <w:szCs w:val="28"/>
        </w:rPr>
        <w:t>Цель проведения</w:t>
      </w:r>
      <w:r w:rsidRPr="004A15DB">
        <w:rPr>
          <w:sz w:val="28"/>
          <w:szCs w:val="28"/>
        </w:rPr>
        <w:t xml:space="preserve"> диагностических работ по функциональной грамотности – оценить уровень сформированности у учащихся читательской грамотности, естественнонаучной грамотности и математической грамотности, как составляющих функциональной грамотности (далее – ФГ). Методологической основой разработки заданий для формирования и оценки функциональной грамотности выбрана концепция современного международного исследования PISA (</w:t>
      </w:r>
      <w:proofErr w:type="spellStart"/>
      <w:r w:rsidRPr="004A15DB">
        <w:rPr>
          <w:sz w:val="28"/>
          <w:szCs w:val="28"/>
        </w:rPr>
        <w:t>Programme</w:t>
      </w:r>
      <w:proofErr w:type="spellEnd"/>
      <w:r w:rsidRPr="004A15DB">
        <w:rPr>
          <w:sz w:val="28"/>
          <w:szCs w:val="28"/>
        </w:rPr>
        <w:t xml:space="preserve"> </w:t>
      </w:r>
      <w:proofErr w:type="spellStart"/>
      <w:r w:rsidRPr="004A15DB">
        <w:rPr>
          <w:sz w:val="28"/>
          <w:szCs w:val="28"/>
        </w:rPr>
        <w:t>for</w:t>
      </w:r>
      <w:proofErr w:type="spellEnd"/>
      <w:r w:rsidRPr="004A15DB">
        <w:rPr>
          <w:sz w:val="28"/>
          <w:szCs w:val="28"/>
        </w:rPr>
        <w:t xml:space="preserve"> </w:t>
      </w:r>
      <w:proofErr w:type="spellStart"/>
      <w:r w:rsidRPr="004A15DB">
        <w:rPr>
          <w:sz w:val="28"/>
          <w:szCs w:val="28"/>
        </w:rPr>
        <w:t>International</w:t>
      </w:r>
      <w:proofErr w:type="spellEnd"/>
      <w:r w:rsidRPr="004A15DB">
        <w:rPr>
          <w:sz w:val="28"/>
          <w:szCs w:val="28"/>
        </w:rPr>
        <w:t xml:space="preserve"> </w:t>
      </w:r>
      <w:proofErr w:type="spellStart"/>
      <w:r w:rsidRPr="004A15DB">
        <w:rPr>
          <w:sz w:val="28"/>
          <w:szCs w:val="28"/>
        </w:rPr>
        <w:t>Students</w:t>
      </w:r>
      <w:proofErr w:type="spellEnd"/>
      <w:r w:rsidRPr="004A15DB">
        <w:rPr>
          <w:sz w:val="28"/>
          <w:szCs w:val="28"/>
        </w:rPr>
        <w:t xml:space="preserve"> </w:t>
      </w:r>
      <w:proofErr w:type="spellStart"/>
      <w:r w:rsidRPr="004A15DB">
        <w:rPr>
          <w:sz w:val="28"/>
          <w:szCs w:val="28"/>
        </w:rPr>
        <w:t>Assessment</w:t>
      </w:r>
      <w:proofErr w:type="spellEnd"/>
      <w:r w:rsidRPr="004A15DB">
        <w:rPr>
          <w:sz w:val="28"/>
          <w:szCs w:val="28"/>
        </w:rPr>
        <w:t>).</w:t>
      </w:r>
    </w:p>
    <w:p w:rsidR="0098375D" w:rsidRDefault="00226A0F" w:rsidP="001B3ED2">
      <w:pPr>
        <w:jc w:val="both"/>
        <w:rPr>
          <w:color w:val="000000"/>
          <w:sz w:val="28"/>
          <w:szCs w:val="28"/>
        </w:rPr>
      </w:pPr>
      <w:r>
        <w:rPr>
          <w:rStyle w:val="fontstyle31"/>
        </w:rPr>
        <w:t xml:space="preserve">Задания в диагностической работе по оценке финансовой грамотности в 7-х и 8-х классах образовательных организаций </w:t>
      </w:r>
      <w:r w:rsidR="00DD30E2" w:rsidRPr="00674ADA">
        <w:rPr>
          <w:rStyle w:val="fontstyle01"/>
          <w:b w:val="0"/>
        </w:rPr>
        <w:t>ГКУ РД «ЦОДОУ ЗОЖ»</w:t>
      </w:r>
      <w:r w:rsidR="00DD30E2">
        <w:rPr>
          <w:rStyle w:val="fontstyle01"/>
          <w:b w:val="0"/>
        </w:rPr>
        <w:t xml:space="preserve"> </w:t>
      </w:r>
      <w:r>
        <w:rPr>
          <w:rStyle w:val="fontstyle31"/>
        </w:rPr>
        <w:t>были</w:t>
      </w:r>
      <w:r>
        <w:rPr>
          <w:color w:val="000000"/>
          <w:sz w:val="28"/>
          <w:szCs w:val="28"/>
        </w:rPr>
        <w:br/>
      </w:r>
      <w:r w:rsidR="00DD30E2">
        <w:rPr>
          <w:rStyle w:val="fontstyle31"/>
        </w:rPr>
        <w:t xml:space="preserve">составлены </w:t>
      </w:r>
      <w:r w:rsidR="009E173C">
        <w:rPr>
          <w:rStyle w:val="fontstyle31"/>
        </w:rPr>
        <w:t>в соответствии</w:t>
      </w:r>
      <w:r>
        <w:rPr>
          <w:rStyle w:val="fontstyle31"/>
        </w:rPr>
        <w:t>:</w:t>
      </w:r>
    </w:p>
    <w:p w:rsidR="0098375D" w:rsidRDefault="00226A0F" w:rsidP="001B3ED2">
      <w:pPr>
        <w:jc w:val="both"/>
      </w:pPr>
      <w:r>
        <w:rPr>
          <w:rStyle w:val="fontstyle31"/>
        </w:rPr>
        <w:t>1. Системой финансовой компетентности для учащихся школьного</w:t>
      </w:r>
      <w:r>
        <w:rPr>
          <w:color w:val="000000"/>
          <w:sz w:val="28"/>
          <w:szCs w:val="28"/>
        </w:rPr>
        <w:br/>
      </w:r>
      <w:r>
        <w:rPr>
          <w:rStyle w:val="fontstyle31"/>
        </w:rPr>
        <w:t>возраста, разработанной в рамках совместного Проекта Минфина</w:t>
      </w:r>
      <w:r>
        <w:rPr>
          <w:color w:val="000000"/>
          <w:sz w:val="28"/>
          <w:szCs w:val="28"/>
        </w:rPr>
        <w:br/>
      </w:r>
      <w:r>
        <w:rPr>
          <w:rStyle w:val="fontstyle31"/>
        </w:rPr>
        <w:t>России и Всемирного банка «Содействие повышению уровня</w:t>
      </w:r>
      <w:r>
        <w:rPr>
          <w:color w:val="000000"/>
          <w:sz w:val="28"/>
          <w:szCs w:val="28"/>
        </w:rPr>
        <w:br/>
      </w:r>
      <w:r>
        <w:rPr>
          <w:rStyle w:val="fontstyle31"/>
        </w:rPr>
        <w:lastRenderedPageBreak/>
        <w:t>финансовой грамотности населения и развитию финансового</w:t>
      </w:r>
      <w:r>
        <w:rPr>
          <w:color w:val="000000"/>
          <w:sz w:val="28"/>
          <w:szCs w:val="28"/>
        </w:rPr>
        <w:br/>
      </w:r>
      <w:r>
        <w:rPr>
          <w:rStyle w:val="fontstyle31"/>
        </w:rPr>
        <w:t>образования в Российской Федерации»;</w:t>
      </w:r>
    </w:p>
    <w:p w:rsidR="0097057D" w:rsidRDefault="00226A0F" w:rsidP="001B3ED2">
      <w:pPr>
        <w:jc w:val="both"/>
        <w:rPr>
          <w:color w:val="000000"/>
          <w:sz w:val="28"/>
          <w:szCs w:val="28"/>
        </w:rPr>
      </w:pPr>
      <w:r>
        <w:rPr>
          <w:rStyle w:val="fontstyle31"/>
        </w:rPr>
        <w:t>2. Методикой оценивания при проведении международного исследования</w:t>
      </w:r>
      <w:r>
        <w:rPr>
          <w:color w:val="000000"/>
          <w:sz w:val="28"/>
          <w:szCs w:val="28"/>
        </w:rPr>
        <w:br/>
      </w:r>
      <w:r>
        <w:rPr>
          <w:rStyle w:val="fontstyle31"/>
        </w:rPr>
        <w:t>PISA в области финансовой грамотности.</w:t>
      </w:r>
    </w:p>
    <w:p w:rsidR="0097057D" w:rsidRDefault="00226A0F" w:rsidP="001B3ED2">
      <w:pPr>
        <w:jc w:val="both"/>
        <w:rPr>
          <w:color w:val="000000"/>
          <w:sz w:val="28"/>
          <w:szCs w:val="28"/>
        </w:rPr>
      </w:pPr>
      <w:r>
        <w:rPr>
          <w:rStyle w:val="fontstyle41"/>
        </w:rPr>
        <w:t xml:space="preserve">Дата проведения мониторинга: </w:t>
      </w:r>
      <w:r w:rsidR="0098375D">
        <w:rPr>
          <w:rStyle w:val="fontstyle31"/>
        </w:rPr>
        <w:t>16</w:t>
      </w:r>
      <w:r>
        <w:rPr>
          <w:rStyle w:val="fontstyle31"/>
        </w:rPr>
        <w:t xml:space="preserve"> </w:t>
      </w:r>
      <w:r w:rsidR="0098375D">
        <w:rPr>
          <w:rStyle w:val="fontstyle31"/>
        </w:rPr>
        <w:t>марта</w:t>
      </w:r>
      <w:r>
        <w:rPr>
          <w:rStyle w:val="fontstyle31"/>
        </w:rPr>
        <w:t xml:space="preserve"> 2022 года.</w:t>
      </w:r>
      <w:r>
        <w:rPr>
          <w:color w:val="000000"/>
          <w:sz w:val="28"/>
          <w:szCs w:val="28"/>
        </w:rPr>
        <w:br/>
      </w:r>
      <w:r>
        <w:rPr>
          <w:rStyle w:val="fontstyle41"/>
        </w:rPr>
        <w:t xml:space="preserve">Участники мониторинга: </w:t>
      </w:r>
      <w:r>
        <w:rPr>
          <w:rStyle w:val="fontstyle31"/>
        </w:rPr>
        <w:t xml:space="preserve">школьники </w:t>
      </w:r>
      <w:r w:rsidR="0097057D">
        <w:rPr>
          <w:rStyle w:val="fontstyle31"/>
        </w:rPr>
        <w:t xml:space="preserve">76 </w:t>
      </w:r>
      <w:r>
        <w:rPr>
          <w:rStyle w:val="fontstyle31"/>
        </w:rPr>
        <w:t xml:space="preserve">школ </w:t>
      </w:r>
      <w:r w:rsidR="0097057D" w:rsidRPr="00674ADA">
        <w:rPr>
          <w:rStyle w:val="fontstyle01"/>
          <w:b w:val="0"/>
        </w:rPr>
        <w:t>ГКУ РД «ЦОДОУ ЗОЖ»</w:t>
      </w:r>
      <w:r>
        <w:rPr>
          <w:color w:val="000000"/>
          <w:sz w:val="28"/>
          <w:szCs w:val="28"/>
        </w:rPr>
        <w:br/>
      </w:r>
      <w:r>
        <w:rPr>
          <w:rStyle w:val="fontstyle51"/>
        </w:rPr>
        <w:t xml:space="preserve">Общая характеристика мониторинга: </w:t>
      </w:r>
      <w:proofErr w:type="spellStart"/>
      <w:r>
        <w:rPr>
          <w:rStyle w:val="fontstyle31"/>
        </w:rPr>
        <w:t>онлайн</w:t>
      </w:r>
      <w:proofErr w:type="spellEnd"/>
      <w:r>
        <w:rPr>
          <w:rStyle w:val="fontstyle31"/>
        </w:rPr>
        <w:t xml:space="preserve"> тестирование; на выполнение</w:t>
      </w:r>
      <w:r>
        <w:rPr>
          <w:color w:val="000000"/>
          <w:sz w:val="28"/>
          <w:szCs w:val="28"/>
        </w:rPr>
        <w:br/>
      </w:r>
      <w:r>
        <w:rPr>
          <w:rStyle w:val="fontstyle31"/>
        </w:rPr>
        <w:t>работы отведено 40 минут (один школьный урок); перед выполнением работы</w:t>
      </w:r>
      <w:r w:rsidR="0097057D">
        <w:rPr>
          <w:color w:val="000000"/>
          <w:sz w:val="28"/>
          <w:szCs w:val="28"/>
        </w:rPr>
        <w:t xml:space="preserve"> </w:t>
      </w:r>
      <w:r>
        <w:rPr>
          <w:rStyle w:val="fontstyle31"/>
        </w:rPr>
        <w:t>предусмотрен 5-ти минутный организационный инструктаж.</w:t>
      </w:r>
      <w:r>
        <w:rPr>
          <w:color w:val="000000"/>
          <w:sz w:val="28"/>
          <w:szCs w:val="28"/>
        </w:rPr>
        <w:br/>
      </w:r>
      <w:r>
        <w:rPr>
          <w:rStyle w:val="fontstyle41"/>
        </w:rPr>
        <w:t xml:space="preserve">Цель проведения мониторинга: </w:t>
      </w:r>
      <w:r>
        <w:rPr>
          <w:rStyle w:val="fontstyle31"/>
        </w:rPr>
        <w:t>получение объективной информации о</w:t>
      </w:r>
      <w:r>
        <w:rPr>
          <w:color w:val="000000"/>
          <w:sz w:val="28"/>
          <w:szCs w:val="28"/>
        </w:rPr>
        <w:br/>
      </w:r>
      <w:r>
        <w:rPr>
          <w:rStyle w:val="fontstyle31"/>
        </w:rPr>
        <w:t>состоянии и уровне подготовки обучающихся по финансовой грамотности, а</w:t>
      </w:r>
      <w:r>
        <w:rPr>
          <w:color w:val="000000"/>
          <w:sz w:val="28"/>
          <w:szCs w:val="28"/>
        </w:rPr>
        <w:br/>
      </w:r>
      <w:r>
        <w:rPr>
          <w:rStyle w:val="fontstyle31"/>
        </w:rPr>
        <w:t>также качества сформированности у школьников знаний, умений и навыков по</w:t>
      </w:r>
      <w:r w:rsidR="0097057D">
        <w:rPr>
          <w:color w:val="000000"/>
          <w:sz w:val="28"/>
          <w:szCs w:val="28"/>
        </w:rPr>
        <w:t xml:space="preserve"> </w:t>
      </w:r>
      <w:r>
        <w:rPr>
          <w:rStyle w:val="fontstyle31"/>
        </w:rPr>
        <w:t>основам финансовой грамотности.</w:t>
      </w:r>
    </w:p>
    <w:p w:rsidR="00BB5176" w:rsidRDefault="00226A0F" w:rsidP="001B3ED2">
      <w:pPr>
        <w:jc w:val="both"/>
        <w:rPr>
          <w:color w:val="000000"/>
          <w:sz w:val="28"/>
          <w:szCs w:val="28"/>
        </w:rPr>
      </w:pPr>
      <w:r>
        <w:rPr>
          <w:rStyle w:val="fontstyle41"/>
        </w:rPr>
        <w:t xml:space="preserve">Общая характеристика мониторинга: </w:t>
      </w:r>
      <w:r>
        <w:rPr>
          <w:rStyle w:val="fontstyle31"/>
        </w:rPr>
        <w:t>тестовые вопросы, которые составлены</w:t>
      </w:r>
      <w:r w:rsidR="0097057D">
        <w:rPr>
          <w:color w:val="000000"/>
          <w:sz w:val="28"/>
          <w:szCs w:val="28"/>
        </w:rPr>
        <w:t xml:space="preserve"> </w:t>
      </w:r>
      <w:r>
        <w:rPr>
          <w:rStyle w:val="fontstyle31"/>
        </w:rPr>
        <w:t>из двух типов заданий - открытых и закрытых. Задания открытого типа</w:t>
      </w:r>
      <w:r w:rsidR="0097057D">
        <w:rPr>
          <w:color w:val="000000"/>
          <w:sz w:val="28"/>
          <w:szCs w:val="28"/>
        </w:rPr>
        <w:t xml:space="preserve"> </w:t>
      </w:r>
      <w:r>
        <w:rPr>
          <w:rStyle w:val="fontstyle31"/>
        </w:rPr>
        <w:t>предполагают формализованный ответ - результатом выполнения задания</w:t>
      </w:r>
      <w:r w:rsidR="0097057D">
        <w:rPr>
          <w:color w:val="000000"/>
          <w:sz w:val="28"/>
          <w:szCs w:val="28"/>
        </w:rPr>
        <w:t xml:space="preserve"> </w:t>
      </w:r>
      <w:r>
        <w:rPr>
          <w:rStyle w:val="fontstyle31"/>
        </w:rPr>
        <w:t>служат цифровые значения, есть один однозначный правильный ответ. Задания</w:t>
      </w:r>
      <w:r w:rsidR="0097057D">
        <w:rPr>
          <w:color w:val="000000"/>
          <w:sz w:val="28"/>
          <w:szCs w:val="28"/>
        </w:rPr>
        <w:t xml:space="preserve"> </w:t>
      </w:r>
      <w:r>
        <w:rPr>
          <w:rStyle w:val="fontstyle31"/>
        </w:rPr>
        <w:t>закрытого типа представлены двумя видами – заданиями с альтернативными</w:t>
      </w:r>
      <w:r w:rsidR="0097057D">
        <w:rPr>
          <w:color w:val="000000"/>
          <w:sz w:val="28"/>
          <w:szCs w:val="28"/>
        </w:rPr>
        <w:t xml:space="preserve"> </w:t>
      </w:r>
      <w:r>
        <w:rPr>
          <w:rStyle w:val="fontstyle31"/>
        </w:rPr>
        <w:t>ответами («да», «нет») и заданиями множественного выбора, для учеников 8-го</w:t>
      </w:r>
      <w:r w:rsidR="0097057D">
        <w:rPr>
          <w:color w:val="000000"/>
          <w:sz w:val="28"/>
          <w:szCs w:val="28"/>
        </w:rPr>
        <w:t xml:space="preserve"> </w:t>
      </w:r>
      <w:r>
        <w:rPr>
          <w:rStyle w:val="fontstyle31"/>
        </w:rPr>
        <w:t>класса те</w:t>
      </w:r>
      <w:r w:rsidR="00BB5176">
        <w:rPr>
          <w:rStyle w:val="fontstyle31"/>
        </w:rPr>
        <w:t xml:space="preserve">ст дополнен заданиями с выбором последовательности </w:t>
      </w:r>
      <w:r>
        <w:rPr>
          <w:rStyle w:val="fontstyle31"/>
        </w:rPr>
        <w:t>действий.</w:t>
      </w:r>
      <w:r w:rsidR="0097057D">
        <w:rPr>
          <w:color w:val="000000"/>
          <w:sz w:val="28"/>
          <w:szCs w:val="28"/>
        </w:rPr>
        <w:t xml:space="preserve">                                                  </w:t>
      </w:r>
    </w:p>
    <w:p w:rsidR="00C37B26" w:rsidRDefault="00226A0F" w:rsidP="001B3ED2">
      <w:pPr>
        <w:jc w:val="both"/>
        <w:rPr>
          <w:color w:val="000000"/>
          <w:sz w:val="28"/>
          <w:szCs w:val="28"/>
        </w:rPr>
      </w:pPr>
      <w:r>
        <w:rPr>
          <w:rStyle w:val="fontstyle31"/>
        </w:rPr>
        <w:t>Все вопросы носят ситуационный</w:t>
      </w:r>
      <w:r w:rsidR="00C37B26">
        <w:rPr>
          <w:color w:val="000000"/>
          <w:sz w:val="28"/>
          <w:szCs w:val="28"/>
        </w:rPr>
        <w:t xml:space="preserve"> </w:t>
      </w:r>
      <w:r>
        <w:rPr>
          <w:rStyle w:val="fontstyle31"/>
        </w:rPr>
        <w:t>характер, что позволяет оценить знания и умения учащихся</w:t>
      </w:r>
      <w:r w:rsidR="00C37B26">
        <w:rPr>
          <w:color w:val="000000"/>
          <w:sz w:val="28"/>
          <w:szCs w:val="28"/>
        </w:rPr>
        <w:t xml:space="preserve"> </w:t>
      </w:r>
      <w:r w:rsidR="00C37B26">
        <w:rPr>
          <w:rStyle w:val="fontstyle31"/>
        </w:rPr>
        <w:t xml:space="preserve">действовать, </w:t>
      </w:r>
      <w:r>
        <w:rPr>
          <w:rStyle w:val="fontstyle31"/>
        </w:rPr>
        <w:t>принимать решения в практических, жизненных ситуациях.</w:t>
      </w:r>
      <w:r w:rsidR="00C37B26">
        <w:rPr>
          <w:color w:val="000000"/>
          <w:sz w:val="28"/>
          <w:szCs w:val="28"/>
        </w:rPr>
        <w:t xml:space="preserve"> </w:t>
      </w:r>
      <w:r>
        <w:rPr>
          <w:rStyle w:val="fontstyle31"/>
        </w:rPr>
        <w:t>В заданиях представлены все предметные сферы финансовой грамотности.</w:t>
      </w:r>
      <w:r w:rsidR="00C37B26">
        <w:rPr>
          <w:color w:val="000000"/>
          <w:sz w:val="28"/>
          <w:szCs w:val="28"/>
        </w:rPr>
        <w:t xml:space="preserve"> </w:t>
      </w:r>
      <w:r>
        <w:rPr>
          <w:rStyle w:val="fontstyle31"/>
        </w:rPr>
        <w:t>Задания соответствуют методике оценивания при проведении</w:t>
      </w:r>
      <w:r w:rsidR="00C37B26">
        <w:rPr>
          <w:color w:val="000000"/>
          <w:sz w:val="28"/>
          <w:szCs w:val="28"/>
        </w:rPr>
        <w:t xml:space="preserve"> </w:t>
      </w:r>
      <w:r>
        <w:rPr>
          <w:rStyle w:val="fontstyle31"/>
        </w:rPr>
        <w:t>международного исследования PISA в области финансовой грамотности:</w:t>
      </w:r>
      <w:r w:rsidR="00C37B26">
        <w:t xml:space="preserve"> </w:t>
      </w:r>
      <w:proofErr w:type="gramStart"/>
      <w:r>
        <w:rPr>
          <w:rStyle w:val="fontstyle31"/>
        </w:rPr>
        <w:t>-в</w:t>
      </w:r>
      <w:proofErr w:type="gramEnd"/>
      <w:r>
        <w:rPr>
          <w:rStyle w:val="fontstyle31"/>
        </w:rPr>
        <w:t>ключены все содержательные разделы (деньги и операции с ними,</w:t>
      </w:r>
      <w:r w:rsidR="00C37B26">
        <w:rPr>
          <w:color w:val="000000"/>
          <w:sz w:val="28"/>
          <w:szCs w:val="28"/>
        </w:rPr>
        <w:t xml:space="preserve"> </w:t>
      </w:r>
      <w:r>
        <w:rPr>
          <w:rStyle w:val="fontstyle31"/>
        </w:rPr>
        <w:t>планирование и управление финансами, риск и вознаграждения, финансовая</w:t>
      </w:r>
      <w:r w:rsidR="00C37B26">
        <w:rPr>
          <w:color w:val="000000"/>
          <w:sz w:val="28"/>
          <w:szCs w:val="28"/>
        </w:rPr>
        <w:t xml:space="preserve"> </w:t>
      </w:r>
      <w:r>
        <w:rPr>
          <w:rStyle w:val="fontstyle31"/>
        </w:rPr>
        <w:t>среда);</w:t>
      </w:r>
      <w:r w:rsidR="00C37B26">
        <w:rPr>
          <w:color w:val="000000"/>
          <w:sz w:val="28"/>
          <w:szCs w:val="28"/>
        </w:rPr>
        <w:t xml:space="preserve"> </w:t>
      </w:r>
    </w:p>
    <w:p w:rsidR="00C37B26" w:rsidRDefault="00226A0F" w:rsidP="001B3ED2">
      <w:pPr>
        <w:jc w:val="both"/>
        <w:rPr>
          <w:rFonts w:ascii="Symbol" w:hAnsi="Symbol"/>
          <w:color w:val="000000"/>
          <w:sz w:val="28"/>
          <w:szCs w:val="28"/>
        </w:rPr>
      </w:pPr>
      <w:proofErr w:type="gramStart"/>
      <w:r>
        <w:rPr>
          <w:rStyle w:val="fontstyle31"/>
        </w:rPr>
        <w:t>- все задания направлены на диагностику уровня овладения одним из</w:t>
      </w:r>
      <w:r>
        <w:rPr>
          <w:color w:val="000000"/>
          <w:sz w:val="28"/>
          <w:szCs w:val="28"/>
        </w:rPr>
        <w:br/>
      </w:r>
      <w:r>
        <w:rPr>
          <w:rStyle w:val="fontstyle31"/>
        </w:rPr>
        <w:t>четырёх способов познавательной деятельности (выявление</w:t>
      </w:r>
      <w:r>
        <w:rPr>
          <w:color w:val="000000"/>
          <w:sz w:val="28"/>
          <w:szCs w:val="28"/>
        </w:rPr>
        <w:br/>
      </w:r>
      <w:r>
        <w:rPr>
          <w:rStyle w:val="fontstyle31"/>
        </w:rPr>
        <w:t>финансовой информации, анализ информации в финансовом</w:t>
      </w:r>
      <w:r>
        <w:rPr>
          <w:color w:val="000000"/>
          <w:sz w:val="28"/>
          <w:szCs w:val="28"/>
        </w:rPr>
        <w:br/>
      </w:r>
      <w:r>
        <w:rPr>
          <w:rStyle w:val="fontstyle31"/>
        </w:rPr>
        <w:t>контексте, оценка финансовых проблем, применение финансовых</w:t>
      </w:r>
      <w:r>
        <w:rPr>
          <w:color w:val="000000"/>
          <w:sz w:val="28"/>
          <w:szCs w:val="28"/>
        </w:rPr>
        <w:br/>
      </w:r>
      <w:r>
        <w:rPr>
          <w:rStyle w:val="fontstyle31"/>
        </w:rPr>
        <w:t>знаний);</w:t>
      </w:r>
      <w:r>
        <w:rPr>
          <w:color w:val="000000"/>
          <w:sz w:val="28"/>
          <w:szCs w:val="28"/>
        </w:rPr>
        <w:br/>
      </w:r>
      <w:r>
        <w:rPr>
          <w:rStyle w:val="fontstyle31"/>
        </w:rPr>
        <w:t>- большинство заданий строится на ситуации, связанной с одним из</w:t>
      </w:r>
      <w:r>
        <w:rPr>
          <w:color w:val="000000"/>
          <w:sz w:val="28"/>
          <w:szCs w:val="28"/>
        </w:rPr>
        <w:br/>
      </w:r>
      <w:r>
        <w:rPr>
          <w:rStyle w:val="fontstyle31"/>
        </w:rPr>
        <w:lastRenderedPageBreak/>
        <w:t>четырёх контекстов (образование и работа, дом и семья, личные траты,</w:t>
      </w:r>
      <w:r>
        <w:rPr>
          <w:color w:val="000000"/>
          <w:sz w:val="28"/>
          <w:szCs w:val="28"/>
        </w:rPr>
        <w:br/>
      </w:r>
      <w:r>
        <w:rPr>
          <w:rStyle w:val="fontstyle31"/>
        </w:rPr>
        <w:t>досуг и отдых, общество и гражданин).</w:t>
      </w:r>
      <w:proofErr w:type="gramEnd"/>
      <w:r w:rsidR="00C37B26">
        <w:rPr>
          <w:color w:val="000000"/>
          <w:sz w:val="28"/>
          <w:szCs w:val="28"/>
        </w:rPr>
        <w:t xml:space="preserve"> </w:t>
      </w:r>
      <w:r>
        <w:rPr>
          <w:rStyle w:val="fontstyle31"/>
        </w:rPr>
        <w:t>В ходе мониторинга проверяется:</w:t>
      </w:r>
      <w:r>
        <w:rPr>
          <w:color w:val="000000"/>
          <w:sz w:val="28"/>
          <w:szCs w:val="28"/>
        </w:rPr>
        <w:br/>
      </w:r>
      <w:r>
        <w:rPr>
          <w:rStyle w:val="fontstyle71"/>
        </w:rPr>
        <w:sym w:font="Symbol" w:char="F02D"/>
      </w:r>
      <w:r>
        <w:rPr>
          <w:rStyle w:val="fontstyle71"/>
        </w:rPr>
        <w:t></w:t>
      </w:r>
      <w:r>
        <w:rPr>
          <w:rStyle w:val="fontstyle31"/>
        </w:rPr>
        <w:t xml:space="preserve">знание и понимание </w:t>
      </w:r>
      <w:proofErr w:type="gramStart"/>
      <w:r>
        <w:rPr>
          <w:rStyle w:val="fontstyle31"/>
        </w:rPr>
        <w:t>обучающимися</w:t>
      </w:r>
      <w:proofErr w:type="gramEnd"/>
      <w:r>
        <w:rPr>
          <w:rStyle w:val="fontstyle31"/>
        </w:rPr>
        <w:t xml:space="preserve"> финансовых продуктов,</w:t>
      </w:r>
      <w:r>
        <w:rPr>
          <w:color w:val="000000"/>
          <w:sz w:val="28"/>
          <w:szCs w:val="28"/>
        </w:rPr>
        <w:br/>
      </w:r>
      <w:r>
        <w:rPr>
          <w:rStyle w:val="fontstyle31"/>
        </w:rPr>
        <w:t>финансовых рисков и понятий;</w:t>
      </w:r>
      <w:r>
        <w:rPr>
          <w:rStyle w:val="fontstyle71"/>
        </w:rPr>
        <w:sym w:font="Symbol" w:char="F020"/>
      </w:r>
    </w:p>
    <w:p w:rsidR="00C37B26" w:rsidRDefault="00226A0F" w:rsidP="001B3ED2">
      <w:pPr>
        <w:jc w:val="both"/>
        <w:rPr>
          <w:rFonts w:ascii="Symbol" w:hAnsi="Symbol"/>
          <w:color w:val="000000"/>
          <w:sz w:val="28"/>
          <w:szCs w:val="28"/>
        </w:rPr>
      </w:pPr>
      <w:r>
        <w:rPr>
          <w:rStyle w:val="fontstyle71"/>
        </w:rPr>
        <w:sym w:font="Symbol" w:char="F02D"/>
      </w:r>
      <w:r>
        <w:rPr>
          <w:rStyle w:val="fontstyle71"/>
        </w:rPr>
        <w:t></w:t>
      </w:r>
      <w:r>
        <w:rPr>
          <w:rStyle w:val="fontstyle31"/>
        </w:rPr>
        <w:t>способность обучающихся получать, понимать и оценивать</w:t>
      </w:r>
      <w:r>
        <w:rPr>
          <w:color w:val="000000"/>
          <w:sz w:val="28"/>
          <w:szCs w:val="28"/>
        </w:rPr>
        <w:br/>
      </w:r>
      <w:r>
        <w:rPr>
          <w:rStyle w:val="fontstyle31"/>
        </w:rPr>
        <w:t>релевантную информацию, необходимую для принятия решений с</w:t>
      </w:r>
      <w:r>
        <w:rPr>
          <w:color w:val="000000"/>
          <w:sz w:val="28"/>
          <w:szCs w:val="28"/>
        </w:rPr>
        <w:br/>
      </w:r>
      <w:r>
        <w:rPr>
          <w:rStyle w:val="fontstyle71"/>
        </w:rPr>
        <w:sym w:font="Symbol" w:char="F020"/>
      </w:r>
      <w:r>
        <w:rPr>
          <w:rStyle w:val="fontstyle71"/>
        </w:rPr>
        <w:t></w:t>
      </w:r>
      <w:r>
        <w:rPr>
          <w:rStyle w:val="fontstyle31"/>
        </w:rPr>
        <w:t>учетом возможных финансовых последствий;</w:t>
      </w:r>
      <w:r>
        <w:rPr>
          <w:rStyle w:val="fontstyle71"/>
        </w:rPr>
        <w:sym w:font="Symbol" w:char="F020"/>
      </w:r>
    </w:p>
    <w:p w:rsidR="000D1604" w:rsidRDefault="00226A0F" w:rsidP="001B3ED2">
      <w:pPr>
        <w:jc w:val="both"/>
      </w:pPr>
      <w:r>
        <w:rPr>
          <w:rStyle w:val="fontstyle71"/>
        </w:rPr>
        <w:sym w:font="Symbol" w:char="F02D"/>
      </w:r>
      <w:r>
        <w:rPr>
          <w:rStyle w:val="fontstyle71"/>
        </w:rPr>
        <w:t></w:t>
      </w:r>
      <w:r>
        <w:rPr>
          <w:rStyle w:val="fontstyle31"/>
        </w:rPr>
        <w:t>способность принимать эффективные решения в различных</w:t>
      </w:r>
      <w:r>
        <w:rPr>
          <w:color w:val="000000"/>
          <w:sz w:val="28"/>
          <w:szCs w:val="28"/>
        </w:rPr>
        <w:br/>
      </w:r>
      <w:r>
        <w:rPr>
          <w:rStyle w:val="fontstyle71"/>
        </w:rPr>
        <w:sym w:font="Symbol" w:char="F020"/>
      </w:r>
      <w:r>
        <w:rPr>
          <w:rStyle w:val="fontstyle71"/>
        </w:rPr>
        <w:t></w:t>
      </w:r>
      <w:r>
        <w:rPr>
          <w:rStyle w:val="fontstyle31"/>
        </w:rPr>
        <w:t>финансовых ситуациях</w:t>
      </w:r>
      <w:proofErr w:type="gramStart"/>
      <w:r>
        <w:rPr>
          <w:rStyle w:val="fontstyle31"/>
        </w:rPr>
        <w:t>.</w:t>
      </w:r>
      <w:proofErr w:type="gramEnd"/>
      <w:r>
        <w:rPr>
          <w:rStyle w:val="fontstyle71"/>
        </w:rPr>
        <w:sym w:font="Symbol" w:char="F020"/>
      </w:r>
      <w:r>
        <w:rPr>
          <w:rStyle w:val="fontstyle71"/>
        </w:rPr>
        <w:sym w:font="Symbol" w:char="F02D"/>
      </w:r>
      <w:r>
        <w:rPr>
          <w:rStyle w:val="fontstyle71"/>
        </w:rPr>
        <w:t></w:t>
      </w:r>
      <w:proofErr w:type="gramStart"/>
      <w:r>
        <w:rPr>
          <w:rStyle w:val="fontstyle31"/>
        </w:rPr>
        <w:t>п</w:t>
      </w:r>
      <w:proofErr w:type="gramEnd"/>
      <w:r>
        <w:rPr>
          <w:rStyle w:val="fontstyle31"/>
        </w:rPr>
        <w:t>рименение знаний, понимание, умения применять соответствующие</w:t>
      </w:r>
      <w:r w:rsidR="00C37B26">
        <w:rPr>
          <w:color w:val="000000"/>
          <w:sz w:val="28"/>
          <w:szCs w:val="28"/>
        </w:rPr>
        <w:t xml:space="preserve"> </w:t>
      </w:r>
      <w:r>
        <w:rPr>
          <w:rStyle w:val="fontstyle31"/>
        </w:rPr>
        <w:t>знания при покупках и в других финансовых контекстах, а также</w:t>
      </w:r>
      <w:r w:rsidR="00C37B26">
        <w:rPr>
          <w:color w:val="000000"/>
          <w:sz w:val="28"/>
          <w:szCs w:val="28"/>
        </w:rPr>
        <w:t xml:space="preserve"> </w:t>
      </w:r>
      <w:r>
        <w:rPr>
          <w:rStyle w:val="fontstyle31"/>
        </w:rPr>
        <w:t>умение принимать соответствующие решения по отношению к себе,</w:t>
      </w:r>
      <w:r w:rsidR="00D60B83">
        <w:rPr>
          <w:rStyle w:val="fontstyle31"/>
        </w:rPr>
        <w:t xml:space="preserve"> и </w:t>
      </w:r>
      <w:r>
        <w:rPr>
          <w:rStyle w:val="fontstyle31"/>
        </w:rPr>
        <w:t>другим, обществу и окружающей среде.</w:t>
      </w:r>
      <w:r>
        <w:rPr>
          <w:rStyle w:val="fontstyle71"/>
        </w:rPr>
        <w:sym w:font="Symbol" w:char="F020"/>
      </w:r>
      <w:r>
        <w:rPr>
          <w:rFonts w:ascii="Symbol" w:hAnsi="Symbol"/>
          <w:color w:val="000000"/>
          <w:sz w:val="28"/>
          <w:szCs w:val="28"/>
        </w:rPr>
        <w:br/>
      </w:r>
      <w:r>
        <w:rPr>
          <w:rStyle w:val="fontstyle71"/>
        </w:rPr>
        <w:sym w:font="Symbol" w:char="F020"/>
      </w:r>
      <w:r>
        <w:rPr>
          <w:rFonts w:ascii="Symbol" w:hAnsi="Symbol"/>
          <w:color w:val="000000"/>
          <w:sz w:val="28"/>
          <w:szCs w:val="28"/>
        </w:rPr>
        <w:br/>
      </w:r>
      <w:r>
        <w:rPr>
          <w:rStyle w:val="fontstyle31"/>
        </w:rPr>
        <w:t>В тестах использован неадаптивный метод контроля: все ученики проходят</w:t>
      </w:r>
      <w:r>
        <w:rPr>
          <w:color w:val="000000"/>
          <w:sz w:val="28"/>
          <w:szCs w:val="28"/>
        </w:rPr>
        <w:br/>
      </w:r>
      <w:r>
        <w:rPr>
          <w:rStyle w:val="fontstyle31"/>
        </w:rPr>
        <w:t>одну и ту же последовательность заданий; число заданий является</w:t>
      </w:r>
      <w:r>
        <w:rPr>
          <w:color w:val="000000"/>
          <w:sz w:val="28"/>
          <w:szCs w:val="28"/>
        </w:rPr>
        <w:br/>
      </w:r>
      <w:r>
        <w:rPr>
          <w:rStyle w:val="fontstyle31"/>
        </w:rPr>
        <w:t>постоянным для всех, независимо от их уровня подготовленности.</w:t>
      </w:r>
      <w:r>
        <w:rPr>
          <w:color w:val="000000"/>
          <w:sz w:val="28"/>
          <w:szCs w:val="28"/>
        </w:rPr>
        <w:br/>
      </w:r>
      <w:r>
        <w:rPr>
          <w:rStyle w:val="fontstyle31"/>
        </w:rPr>
        <w:t>Интерпретация результатов выполнения диагностической работы по</w:t>
      </w:r>
      <w:r>
        <w:rPr>
          <w:color w:val="000000"/>
          <w:sz w:val="28"/>
          <w:szCs w:val="28"/>
        </w:rPr>
        <w:br/>
      </w:r>
      <w:r>
        <w:rPr>
          <w:rStyle w:val="fontstyle31"/>
        </w:rPr>
        <w:t xml:space="preserve">финансовой грамотности </w:t>
      </w:r>
      <w:proofErr w:type="gramStart"/>
      <w:r>
        <w:rPr>
          <w:rStyle w:val="fontstyle31"/>
        </w:rPr>
        <w:t>обучающимися</w:t>
      </w:r>
      <w:proofErr w:type="gramEnd"/>
      <w:r>
        <w:rPr>
          <w:rStyle w:val="fontstyle31"/>
        </w:rPr>
        <w:t xml:space="preserve"> была осуществлена в соответствии с</w:t>
      </w:r>
      <w:r w:rsidR="000D1604">
        <w:rPr>
          <w:color w:val="000000"/>
          <w:sz w:val="28"/>
          <w:szCs w:val="28"/>
        </w:rPr>
        <w:t xml:space="preserve"> </w:t>
      </w:r>
      <w:r>
        <w:rPr>
          <w:rStyle w:val="fontstyle31"/>
        </w:rPr>
        <w:t xml:space="preserve">сертификацией </w:t>
      </w:r>
      <w:proofErr w:type="spellStart"/>
      <w:r>
        <w:rPr>
          <w:rStyle w:val="fontstyle31"/>
        </w:rPr>
        <w:t>КИМов</w:t>
      </w:r>
      <w:proofErr w:type="spellEnd"/>
      <w:r>
        <w:rPr>
          <w:rStyle w:val="fontstyle31"/>
        </w:rPr>
        <w:t>.</w:t>
      </w:r>
    </w:p>
    <w:p w:rsidR="000D1604" w:rsidRDefault="00226A0F" w:rsidP="001B3ED2">
      <w:pPr>
        <w:jc w:val="both"/>
        <w:rPr>
          <w:b/>
          <w:bCs/>
          <w:color w:val="000000"/>
          <w:sz w:val="28"/>
          <w:szCs w:val="28"/>
        </w:rPr>
      </w:pPr>
      <w:r>
        <w:rPr>
          <w:rStyle w:val="fontstyle81"/>
        </w:rPr>
        <w:t>Результаты мониторинга</w:t>
      </w:r>
    </w:p>
    <w:p w:rsidR="00A26C84" w:rsidRDefault="00226A0F" w:rsidP="005541FD">
      <w:pPr>
        <w:jc w:val="both"/>
        <w:rPr>
          <w:rStyle w:val="fontstyle31"/>
        </w:rPr>
      </w:pPr>
      <w:r>
        <w:rPr>
          <w:rStyle w:val="fontstyle31"/>
        </w:rPr>
        <w:t>Для проведения диагностической работы по финансовой грамотности в 7-8</w:t>
      </w:r>
      <w:r>
        <w:rPr>
          <w:color w:val="000000"/>
          <w:sz w:val="28"/>
          <w:szCs w:val="28"/>
        </w:rPr>
        <w:br/>
      </w:r>
      <w:r>
        <w:rPr>
          <w:rStyle w:val="fontstyle31"/>
        </w:rPr>
        <w:t>классах были составлены 2 варианта диагностической работы, состоящих из</w:t>
      </w:r>
      <w:r>
        <w:rPr>
          <w:color w:val="000000"/>
          <w:sz w:val="28"/>
          <w:szCs w:val="28"/>
        </w:rPr>
        <w:br/>
      </w:r>
      <w:r>
        <w:rPr>
          <w:rStyle w:val="fontstyle31"/>
        </w:rPr>
        <w:t>15 заданий:</w:t>
      </w:r>
      <w:r w:rsidR="000D1604">
        <w:rPr>
          <w:color w:val="000000"/>
          <w:sz w:val="28"/>
          <w:szCs w:val="28"/>
        </w:rPr>
        <w:t xml:space="preserve"> </w:t>
      </w:r>
      <w:r>
        <w:rPr>
          <w:rStyle w:val="fontstyle31"/>
        </w:rPr>
        <w:t xml:space="preserve">- </w:t>
      </w:r>
      <w:r>
        <w:rPr>
          <w:rStyle w:val="fontstyle41"/>
        </w:rPr>
        <w:t xml:space="preserve">задания открытого типа </w:t>
      </w:r>
      <w:r>
        <w:rPr>
          <w:rStyle w:val="fontstyle31"/>
        </w:rPr>
        <w:t>(вопросы№2, №15) предполагают</w:t>
      </w:r>
      <w:r>
        <w:rPr>
          <w:color w:val="000000"/>
          <w:sz w:val="28"/>
          <w:szCs w:val="28"/>
        </w:rPr>
        <w:br/>
      </w:r>
      <w:r>
        <w:rPr>
          <w:rStyle w:val="fontstyle31"/>
        </w:rPr>
        <w:t>формализованный ответ - результатом выполнения задания служат цифровые</w:t>
      </w:r>
      <w:r>
        <w:rPr>
          <w:color w:val="000000"/>
          <w:sz w:val="28"/>
          <w:szCs w:val="28"/>
        </w:rPr>
        <w:br/>
      </w:r>
      <w:r w:rsidR="003F5B7D">
        <w:rPr>
          <w:rStyle w:val="fontstyle31"/>
        </w:rPr>
        <w:t>значения</w:t>
      </w:r>
      <w:proofErr w:type="gramStart"/>
      <w:r w:rsidR="003F5B7D">
        <w:rPr>
          <w:rStyle w:val="fontstyle31"/>
        </w:rPr>
        <w:t>,</w:t>
      </w:r>
      <w:r>
        <w:rPr>
          <w:rStyle w:val="fontstyle31"/>
        </w:rPr>
        <w:t>е</w:t>
      </w:r>
      <w:proofErr w:type="gramEnd"/>
      <w:r>
        <w:rPr>
          <w:rStyle w:val="fontstyle31"/>
        </w:rPr>
        <w:t>сть один однозначный правильный ответ;</w:t>
      </w:r>
      <w:r>
        <w:rPr>
          <w:color w:val="000000"/>
          <w:sz w:val="28"/>
          <w:szCs w:val="28"/>
        </w:rPr>
        <w:br/>
      </w:r>
      <w:r>
        <w:rPr>
          <w:rStyle w:val="fontstyle31"/>
        </w:rPr>
        <w:t xml:space="preserve">- </w:t>
      </w:r>
      <w:r>
        <w:rPr>
          <w:rStyle w:val="fontstyle41"/>
        </w:rPr>
        <w:t xml:space="preserve">задания закрытого типа </w:t>
      </w:r>
      <w:r>
        <w:rPr>
          <w:rStyle w:val="fontstyle31"/>
        </w:rPr>
        <w:t>представлены тремя видами – заданиями с</w:t>
      </w:r>
      <w:r>
        <w:rPr>
          <w:color w:val="000000"/>
          <w:sz w:val="28"/>
          <w:szCs w:val="28"/>
        </w:rPr>
        <w:br/>
      </w:r>
      <w:r>
        <w:rPr>
          <w:rStyle w:val="fontstyle31"/>
        </w:rPr>
        <w:t>альтернативными ответами («да», «нет») (вопрос №7</w:t>
      </w:r>
      <w:r>
        <w:rPr>
          <w:rStyle w:val="fontstyle21"/>
          <w:sz w:val="24"/>
          <w:szCs w:val="24"/>
        </w:rPr>
        <w:t xml:space="preserve">) </w:t>
      </w:r>
      <w:r>
        <w:rPr>
          <w:rStyle w:val="fontstyle31"/>
        </w:rPr>
        <w:t>и заданиями</w:t>
      </w:r>
      <w:r>
        <w:rPr>
          <w:color w:val="000000"/>
          <w:sz w:val="28"/>
          <w:szCs w:val="28"/>
        </w:rPr>
        <w:br/>
      </w:r>
      <w:r>
        <w:rPr>
          <w:rStyle w:val="fontstyle31"/>
        </w:rPr>
        <w:t>однозначного выбора (вопросы №№3, 10, 12, 13), множественного выбора</w:t>
      </w:r>
      <w:r>
        <w:rPr>
          <w:color w:val="000000"/>
          <w:sz w:val="28"/>
          <w:szCs w:val="28"/>
        </w:rPr>
        <w:br/>
      </w:r>
      <w:r w:rsidR="00941567">
        <w:rPr>
          <w:rStyle w:val="fontstyle31"/>
        </w:rPr>
        <w:t>(вопросы№№1,4,5,6,8,9,</w:t>
      </w:r>
      <w:r>
        <w:rPr>
          <w:rStyle w:val="fontstyle31"/>
        </w:rPr>
        <w:t>14).</w:t>
      </w:r>
      <w:r>
        <w:rPr>
          <w:color w:val="000000"/>
          <w:sz w:val="28"/>
          <w:szCs w:val="28"/>
        </w:rPr>
        <w:br/>
      </w:r>
      <w:r>
        <w:rPr>
          <w:rStyle w:val="fontstyle31"/>
        </w:rPr>
        <w:t xml:space="preserve">Всего участвовало в тестировании </w:t>
      </w:r>
      <w:r w:rsidR="00D60B83">
        <w:rPr>
          <w:rStyle w:val="fontstyle31"/>
        </w:rPr>
        <w:t>2035</w:t>
      </w:r>
      <w:r>
        <w:rPr>
          <w:rStyle w:val="fontstyle31"/>
        </w:rPr>
        <w:t xml:space="preserve"> учеников 7-8 классов из </w:t>
      </w:r>
      <w:r w:rsidR="009123A4">
        <w:rPr>
          <w:rStyle w:val="fontstyle31"/>
        </w:rPr>
        <w:t>76</w:t>
      </w:r>
      <w:r>
        <w:rPr>
          <w:rStyle w:val="fontstyle31"/>
        </w:rPr>
        <w:t xml:space="preserve"> школ</w:t>
      </w:r>
      <w:r>
        <w:rPr>
          <w:color w:val="000000"/>
          <w:sz w:val="28"/>
          <w:szCs w:val="28"/>
        </w:rPr>
        <w:br/>
      </w:r>
      <w:r w:rsidR="009123A4" w:rsidRPr="00674ADA">
        <w:rPr>
          <w:rStyle w:val="fontstyle01"/>
          <w:b w:val="0"/>
        </w:rPr>
        <w:t>ГКУ РД «ЦОДОУ ЗОЖ»</w:t>
      </w:r>
      <w:r>
        <w:rPr>
          <w:rStyle w:val="fontstyle31"/>
        </w:rPr>
        <w:t xml:space="preserve">. </w:t>
      </w:r>
    </w:p>
    <w:p w:rsidR="00A26C84" w:rsidRDefault="00A26C84" w:rsidP="005541FD">
      <w:pPr>
        <w:jc w:val="both"/>
        <w:rPr>
          <w:rStyle w:val="fontstyle31"/>
        </w:rPr>
      </w:pPr>
      <w:proofErr w:type="gramStart"/>
      <w:r>
        <w:rPr>
          <w:rStyle w:val="fontstyle31"/>
        </w:rPr>
        <w:t>О</w:t>
      </w:r>
      <w:r w:rsidR="00226A0F">
        <w:rPr>
          <w:rStyle w:val="fontstyle31"/>
        </w:rPr>
        <w:t>сновные статистические</w:t>
      </w:r>
      <w:r w:rsidR="000D1604">
        <w:rPr>
          <w:color w:val="000000"/>
          <w:sz w:val="28"/>
          <w:szCs w:val="28"/>
        </w:rPr>
        <w:t xml:space="preserve"> </w:t>
      </w:r>
      <w:r w:rsidR="00226A0F">
        <w:rPr>
          <w:rStyle w:val="fontstyle31"/>
        </w:rPr>
        <w:t>показатели результатов по школам: в среднем в каждой школе было протестировано</w:t>
      </w:r>
      <w:r w:rsidR="000D1604">
        <w:rPr>
          <w:color w:val="000000"/>
          <w:sz w:val="28"/>
          <w:szCs w:val="28"/>
        </w:rPr>
        <w:t xml:space="preserve"> </w:t>
      </w:r>
      <w:r>
        <w:rPr>
          <w:rStyle w:val="fontstyle31"/>
        </w:rPr>
        <w:t>37</w:t>
      </w:r>
      <w:r w:rsidR="00226A0F">
        <w:rPr>
          <w:rStyle w:val="fontstyle31"/>
        </w:rPr>
        <w:t xml:space="preserve"> человек); средний балл составляет примерно 50%; максимальный - 68%,</w:t>
      </w:r>
      <w:r w:rsidR="000D1604">
        <w:rPr>
          <w:color w:val="000000"/>
          <w:sz w:val="28"/>
          <w:szCs w:val="28"/>
        </w:rPr>
        <w:t xml:space="preserve"> </w:t>
      </w:r>
      <w:r>
        <w:rPr>
          <w:rStyle w:val="fontstyle31"/>
        </w:rPr>
        <w:t>минимальный – 1</w:t>
      </w:r>
      <w:r w:rsidR="00226A0F">
        <w:rPr>
          <w:rStyle w:val="fontstyle31"/>
        </w:rPr>
        <w:t xml:space="preserve">5%. </w:t>
      </w:r>
      <w:proofErr w:type="gramEnd"/>
    </w:p>
    <w:p w:rsidR="00B751DF" w:rsidRDefault="00226A0F" w:rsidP="005541FD">
      <w:pPr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226A0F">
        <w:rPr>
          <w:rFonts w:ascii="Times New Roman" w:eastAsia="Times New Roman" w:hAnsi="Times New Roman" w:cs="Times New Roman"/>
          <w:color w:val="000000"/>
          <w:sz w:val="28"/>
        </w:rPr>
        <w:lastRenderedPageBreak/>
        <w:t>Общие выводы по результатам мониторинга:</w:t>
      </w:r>
      <w:r w:rsidRPr="00226A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B751DF">
        <w:rPr>
          <w:rFonts w:ascii="Times New Roman" w:eastAsia="Times New Roman" w:hAnsi="Times New Roman" w:cs="Times New Roman"/>
          <w:color w:val="000000"/>
          <w:sz w:val="28"/>
        </w:rPr>
        <w:t>1.</w:t>
      </w:r>
      <w:r w:rsidRPr="00226A0F">
        <w:rPr>
          <w:rFonts w:ascii="Times New Roman" w:eastAsia="Times New Roman" w:hAnsi="Times New Roman" w:cs="Times New Roman"/>
          <w:color w:val="000000"/>
          <w:sz w:val="28"/>
        </w:rPr>
        <w:t>Большинство школьников (порядка 63% семиклассников и 68%</w:t>
      </w:r>
      <w:r w:rsidRPr="00226A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226A0F">
        <w:rPr>
          <w:rFonts w:ascii="Times New Roman" w:eastAsia="Times New Roman" w:hAnsi="Times New Roman" w:cs="Times New Roman"/>
          <w:color w:val="000000"/>
          <w:sz w:val="28"/>
        </w:rPr>
        <w:t>восьмиклассников), принявших участие в мониторинге по финансовой</w:t>
      </w:r>
      <w:r w:rsidRPr="00226A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226A0F">
        <w:rPr>
          <w:rFonts w:ascii="Times New Roman" w:eastAsia="Times New Roman" w:hAnsi="Times New Roman" w:cs="Times New Roman"/>
          <w:color w:val="000000"/>
          <w:sz w:val="28"/>
        </w:rPr>
        <w:t>грамотности, продемонстрировали средний и высокий уровень знаний</w:t>
      </w:r>
      <w:r w:rsidRPr="00226A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B751DF">
        <w:rPr>
          <w:rFonts w:ascii="Times New Roman" w:eastAsia="Times New Roman" w:hAnsi="Times New Roman" w:cs="Times New Roman"/>
          <w:color w:val="000000"/>
          <w:sz w:val="28"/>
        </w:rPr>
        <w:t>финансовой грамотности</w:t>
      </w:r>
      <w:r w:rsidRPr="00226A0F">
        <w:rPr>
          <w:rFonts w:ascii="Times New Roman" w:eastAsia="Times New Roman" w:hAnsi="Times New Roman" w:cs="Times New Roman"/>
          <w:color w:val="000000"/>
          <w:sz w:val="28"/>
        </w:rPr>
        <w:t>.</w:t>
      </w:r>
    </w:p>
    <w:p w:rsidR="00E979AA" w:rsidRDefault="00B751DF" w:rsidP="005541FD">
      <w:pPr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</w:rPr>
        <w:t>2</w:t>
      </w:r>
      <w:r w:rsidR="00226A0F" w:rsidRPr="00226A0F">
        <w:rPr>
          <w:rFonts w:ascii="Times New Roman" w:eastAsia="Times New Roman" w:hAnsi="Times New Roman" w:cs="Times New Roman"/>
          <w:color w:val="000000"/>
          <w:sz w:val="28"/>
        </w:rPr>
        <w:t>. Учитывая результаты мониторинга учащихся школ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123A4" w:rsidRPr="00674ADA">
        <w:rPr>
          <w:rStyle w:val="fontstyle01"/>
          <w:b w:val="0"/>
        </w:rPr>
        <w:t>ГКУ РД «ЦОДОУ ЗОЖ»</w:t>
      </w:r>
      <w:r>
        <w:rPr>
          <w:rStyle w:val="fontstyle01"/>
          <w:b w:val="0"/>
        </w:rPr>
        <w:t xml:space="preserve"> за</w:t>
      </w:r>
      <w:r w:rsidR="009123A4">
        <w:rPr>
          <w:rStyle w:val="fontstyle01"/>
          <w:b w:val="0"/>
        </w:rPr>
        <w:t xml:space="preserve"> </w:t>
      </w:r>
      <w:r w:rsidR="00E979AA">
        <w:rPr>
          <w:rFonts w:ascii="Times New Roman" w:eastAsia="Times New Roman" w:hAnsi="Times New Roman" w:cs="Times New Roman"/>
          <w:color w:val="000000"/>
          <w:sz w:val="28"/>
        </w:rPr>
        <w:t xml:space="preserve">2021-2022 </w:t>
      </w:r>
      <w:r w:rsidR="00226A0F" w:rsidRPr="00226A0F">
        <w:rPr>
          <w:rFonts w:ascii="Times New Roman" w:eastAsia="Times New Roman" w:hAnsi="Times New Roman" w:cs="Times New Roman"/>
          <w:color w:val="000000"/>
          <w:sz w:val="28"/>
        </w:rPr>
        <w:t>г. можно утверждать,</w:t>
      </w:r>
      <w:r w:rsidR="00E979A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26A0F" w:rsidRPr="00226A0F">
        <w:rPr>
          <w:rFonts w:ascii="Times New Roman" w:eastAsia="Times New Roman" w:hAnsi="Times New Roman" w:cs="Times New Roman"/>
          <w:color w:val="000000"/>
          <w:sz w:val="28"/>
        </w:rPr>
        <w:t xml:space="preserve">что уровень финансовой грамотности </w:t>
      </w:r>
      <w:r w:rsidR="002B25A6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="00226A0F" w:rsidRPr="00226A0F">
        <w:rPr>
          <w:rFonts w:ascii="Times New Roman" w:eastAsia="Times New Roman" w:hAnsi="Times New Roman" w:cs="Times New Roman"/>
          <w:color w:val="000000"/>
          <w:sz w:val="28"/>
        </w:rPr>
        <w:t>ш</w:t>
      </w:r>
      <w:r w:rsidR="00E979AA">
        <w:rPr>
          <w:rFonts w:ascii="Times New Roman" w:eastAsia="Times New Roman" w:hAnsi="Times New Roman" w:cs="Times New Roman"/>
          <w:color w:val="000000"/>
          <w:sz w:val="28"/>
        </w:rPr>
        <w:t>кольников</w:t>
      </w:r>
      <w:r w:rsidR="002B25A6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="00E979AA">
        <w:rPr>
          <w:rFonts w:ascii="Times New Roman" w:eastAsia="Times New Roman" w:hAnsi="Times New Roman" w:cs="Times New Roman"/>
          <w:color w:val="000000"/>
          <w:sz w:val="28"/>
        </w:rPr>
        <w:t xml:space="preserve"> достаточно </w:t>
      </w:r>
      <w:r w:rsidR="002B25A6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="00E979AA">
        <w:rPr>
          <w:rFonts w:ascii="Times New Roman" w:eastAsia="Times New Roman" w:hAnsi="Times New Roman" w:cs="Times New Roman"/>
          <w:color w:val="000000"/>
          <w:sz w:val="28"/>
        </w:rPr>
        <w:t>стабильный.</w:t>
      </w:r>
    </w:p>
    <w:p w:rsidR="00717773" w:rsidRDefault="00E979AA" w:rsidP="005541FD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979A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226A0F" w:rsidRPr="00E979AA">
        <w:rPr>
          <w:rFonts w:ascii="Times New Roman" w:eastAsia="Times New Roman" w:hAnsi="Times New Roman" w:cs="Times New Roman"/>
          <w:b/>
          <w:color w:val="000000"/>
          <w:sz w:val="28"/>
        </w:rPr>
        <w:t>Рекомендации педагогам образовательных организаций,</w:t>
      </w:r>
      <w:r w:rsidR="00226A0F" w:rsidRPr="00E979A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br/>
      </w:r>
      <w:r w:rsidR="00226A0F" w:rsidRPr="00E979AA">
        <w:rPr>
          <w:rFonts w:ascii="Times New Roman" w:eastAsia="Times New Roman" w:hAnsi="Times New Roman" w:cs="Times New Roman"/>
          <w:b/>
          <w:color w:val="000000"/>
          <w:sz w:val="28"/>
        </w:rPr>
        <w:t>внедряющих финансовую грамотность в учебный процесс:</w:t>
      </w:r>
      <w:r w:rsidR="00226A0F" w:rsidRPr="00226A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226A0F" w:rsidRPr="00226A0F">
        <w:rPr>
          <w:rFonts w:ascii="Times New Roman" w:eastAsia="Times New Roman" w:hAnsi="Times New Roman" w:cs="Times New Roman"/>
          <w:color w:val="000000"/>
          <w:sz w:val="28"/>
        </w:rPr>
        <w:t>1. Уделять внимание как теоретическому, так и практическому</w:t>
      </w:r>
      <w:r w:rsidR="00226A0F" w:rsidRPr="00226A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226A0F" w:rsidRPr="00226A0F">
        <w:rPr>
          <w:rFonts w:ascii="Times New Roman" w:eastAsia="Times New Roman" w:hAnsi="Times New Roman" w:cs="Times New Roman"/>
          <w:color w:val="000000"/>
          <w:sz w:val="28"/>
        </w:rPr>
        <w:t>аспектам изучения основ финансовой грамотности на разных</w:t>
      </w:r>
      <w:r w:rsidR="00226A0F" w:rsidRPr="00226A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226A0F" w:rsidRPr="00226A0F">
        <w:rPr>
          <w:rFonts w:ascii="Times New Roman" w:eastAsia="Times New Roman" w:hAnsi="Times New Roman" w:cs="Times New Roman"/>
          <w:color w:val="000000"/>
          <w:sz w:val="28"/>
        </w:rPr>
        <w:t>ступенях обучения, начиная рассматривать вопросы финансовой</w:t>
      </w:r>
      <w:r w:rsidR="00226A0F" w:rsidRPr="00226A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226A0F" w:rsidRPr="00226A0F">
        <w:rPr>
          <w:rFonts w:ascii="Times New Roman" w:eastAsia="Times New Roman" w:hAnsi="Times New Roman" w:cs="Times New Roman"/>
          <w:color w:val="000000"/>
          <w:sz w:val="28"/>
        </w:rPr>
        <w:t>грамотности с начальной школы.</w:t>
      </w:r>
    </w:p>
    <w:p w:rsidR="00E979AA" w:rsidRDefault="00226A0F" w:rsidP="005541FD">
      <w:pPr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226A0F">
        <w:rPr>
          <w:rFonts w:ascii="Times New Roman" w:eastAsia="Times New Roman" w:hAnsi="Times New Roman" w:cs="Times New Roman"/>
          <w:color w:val="000000"/>
          <w:sz w:val="28"/>
        </w:rPr>
        <w:t>2. Задачи по финансовой грамотности решать с привязкой к конкретным</w:t>
      </w:r>
      <w:r w:rsidRPr="00226A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226A0F">
        <w:rPr>
          <w:rFonts w:ascii="Times New Roman" w:eastAsia="Times New Roman" w:hAnsi="Times New Roman" w:cs="Times New Roman"/>
          <w:color w:val="000000"/>
          <w:sz w:val="28"/>
        </w:rPr>
        <w:t>ситуациям, с которыми сталкивается любой человек или семья.</w:t>
      </w:r>
      <w:r w:rsidRPr="00226A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226A0F">
        <w:rPr>
          <w:rFonts w:ascii="Times New Roman" w:eastAsia="Times New Roman" w:hAnsi="Times New Roman" w:cs="Times New Roman"/>
          <w:color w:val="000000"/>
          <w:sz w:val="28"/>
        </w:rPr>
        <w:t>3. Использовать материалы по финансовой грамотности, разработанные</w:t>
      </w:r>
      <w:r w:rsidRPr="00226A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226A0F">
        <w:rPr>
          <w:rFonts w:ascii="Times New Roman" w:eastAsia="Times New Roman" w:hAnsi="Times New Roman" w:cs="Times New Roman"/>
          <w:color w:val="000000"/>
          <w:sz w:val="28"/>
        </w:rPr>
        <w:t>в рамках Проекта Минфина России «Содействие повышению</w:t>
      </w:r>
      <w:r w:rsidRPr="00226A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226A0F">
        <w:rPr>
          <w:rFonts w:ascii="Times New Roman" w:eastAsia="Times New Roman" w:hAnsi="Times New Roman" w:cs="Times New Roman"/>
          <w:color w:val="000000"/>
          <w:sz w:val="28"/>
        </w:rPr>
        <w:t>уровня финансовой грамотности населения и развитию финансового</w:t>
      </w:r>
      <w:r w:rsidRPr="00226A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226A0F">
        <w:rPr>
          <w:rFonts w:ascii="Times New Roman" w:eastAsia="Times New Roman" w:hAnsi="Times New Roman" w:cs="Times New Roman"/>
          <w:color w:val="000000"/>
          <w:sz w:val="28"/>
        </w:rPr>
        <w:t>образования в Российской Федерации», в том числе контрольно</w:t>
      </w:r>
      <w:r w:rsidR="00E979AA">
        <w:rPr>
          <w:rFonts w:ascii="Times New Roman" w:eastAsia="Times New Roman" w:hAnsi="Times New Roman" w:cs="Times New Roman"/>
          <w:color w:val="000000"/>
          <w:sz w:val="28"/>
        </w:rPr>
        <w:t>-</w:t>
      </w:r>
      <w:r w:rsidRPr="00226A0F">
        <w:rPr>
          <w:rFonts w:ascii="Times New Roman" w:eastAsia="Times New Roman" w:hAnsi="Times New Roman" w:cs="Times New Roman"/>
          <w:color w:val="000000"/>
          <w:sz w:val="28"/>
        </w:rPr>
        <w:t>измерительные инструменты оценки полученных знаний и</w:t>
      </w:r>
      <w:r w:rsidRPr="00226A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226A0F">
        <w:rPr>
          <w:rFonts w:ascii="Times New Roman" w:eastAsia="Times New Roman" w:hAnsi="Times New Roman" w:cs="Times New Roman"/>
          <w:color w:val="000000"/>
          <w:sz w:val="28"/>
        </w:rPr>
        <w:t>проводить регулярное тестирование обучающихся по основам</w:t>
      </w:r>
      <w:r w:rsidRPr="00226A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226A0F">
        <w:rPr>
          <w:rFonts w:ascii="Times New Roman" w:eastAsia="Times New Roman" w:hAnsi="Times New Roman" w:cs="Times New Roman"/>
          <w:color w:val="000000"/>
          <w:sz w:val="28"/>
        </w:rPr>
        <w:t>финансовой грамотности.</w:t>
      </w:r>
      <w:r w:rsidR="00E979AA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</w:p>
    <w:p w:rsidR="009123A4" w:rsidRDefault="00226A0F" w:rsidP="005541FD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979AA">
        <w:rPr>
          <w:rFonts w:ascii="Times New Roman" w:eastAsia="Times New Roman" w:hAnsi="Times New Roman" w:cs="Times New Roman"/>
          <w:b/>
          <w:color w:val="000000"/>
          <w:sz w:val="28"/>
        </w:rPr>
        <w:t>Рекомендации руководителям образовательных организаций:</w:t>
      </w:r>
      <w:r w:rsidRPr="00226A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226A0F">
        <w:rPr>
          <w:rFonts w:ascii="Times New Roman" w:eastAsia="Times New Roman" w:hAnsi="Times New Roman" w:cs="Times New Roman"/>
          <w:color w:val="000000"/>
          <w:sz w:val="28"/>
        </w:rPr>
        <w:t>Повышение уровня финансовой грамотности школьников и подготовка</w:t>
      </w:r>
      <w:r w:rsidRPr="00226A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226A0F">
        <w:rPr>
          <w:rFonts w:ascii="Times New Roman" w:eastAsia="Times New Roman" w:hAnsi="Times New Roman" w:cs="Times New Roman"/>
          <w:color w:val="000000"/>
          <w:sz w:val="28"/>
        </w:rPr>
        <w:t>учащихся к принятию повседневных жизненных финансовых решений</w:t>
      </w:r>
      <w:r w:rsidRPr="00226A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226A0F">
        <w:rPr>
          <w:rFonts w:ascii="Times New Roman" w:eastAsia="Times New Roman" w:hAnsi="Times New Roman" w:cs="Times New Roman"/>
          <w:color w:val="000000"/>
          <w:sz w:val="28"/>
        </w:rPr>
        <w:t>является одной из задач, стоящих перед образовательными организациями.</w:t>
      </w:r>
      <w:r w:rsidRPr="00226A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226A0F">
        <w:rPr>
          <w:rFonts w:ascii="Times New Roman" w:eastAsia="Times New Roman" w:hAnsi="Times New Roman" w:cs="Times New Roman"/>
          <w:color w:val="000000"/>
          <w:sz w:val="28"/>
        </w:rPr>
        <w:t xml:space="preserve">Кроме того, уже в 2024 году поставлена задача </w:t>
      </w:r>
      <w:proofErr w:type="gramStart"/>
      <w:r w:rsidRPr="00226A0F">
        <w:rPr>
          <w:rFonts w:ascii="Times New Roman" w:eastAsia="Times New Roman" w:hAnsi="Times New Roman" w:cs="Times New Roman"/>
          <w:color w:val="000000"/>
          <w:sz w:val="28"/>
        </w:rPr>
        <w:t>обеспечить</w:t>
      </w:r>
      <w:proofErr w:type="gramEnd"/>
      <w:r w:rsidR="00F75A81">
        <w:rPr>
          <w:rFonts w:ascii="Times New Roman" w:eastAsia="Times New Roman" w:hAnsi="Times New Roman" w:cs="Times New Roman"/>
          <w:color w:val="000000"/>
          <w:sz w:val="28"/>
        </w:rPr>
        <w:t>,</w:t>
      </w:r>
      <w:r w:rsidRPr="00226A0F">
        <w:rPr>
          <w:rFonts w:ascii="Times New Roman" w:eastAsia="Times New Roman" w:hAnsi="Times New Roman" w:cs="Times New Roman"/>
          <w:color w:val="000000"/>
          <w:sz w:val="28"/>
        </w:rPr>
        <w:t xml:space="preserve"> вхождение</w:t>
      </w:r>
      <w:r w:rsidRPr="00226A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226A0F">
        <w:rPr>
          <w:rFonts w:ascii="Times New Roman" w:eastAsia="Times New Roman" w:hAnsi="Times New Roman" w:cs="Times New Roman"/>
          <w:color w:val="000000"/>
          <w:sz w:val="28"/>
        </w:rPr>
        <w:t>Российской Федерации в число 10 ведущих стран мира по качеству общего</w:t>
      </w:r>
      <w:r w:rsidRPr="00226A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226A0F">
        <w:rPr>
          <w:rFonts w:ascii="Times New Roman" w:eastAsia="Times New Roman" w:hAnsi="Times New Roman" w:cs="Times New Roman"/>
          <w:color w:val="000000"/>
          <w:sz w:val="28"/>
        </w:rPr>
        <w:t>образования, в ходе оценки качества общего образования проводится и</w:t>
      </w:r>
      <w:r w:rsidRPr="00226A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226A0F">
        <w:rPr>
          <w:rFonts w:ascii="Times New Roman" w:eastAsia="Times New Roman" w:hAnsi="Times New Roman" w:cs="Times New Roman"/>
          <w:color w:val="000000"/>
          <w:sz w:val="28"/>
        </w:rPr>
        <w:t>оценка уровня финансовой грамотности школьников.</w:t>
      </w:r>
      <w:r w:rsidRPr="00226A0F">
        <w:rPr>
          <w:rFonts w:ascii="Times New Roman" w:eastAsia="Times New Roman" w:hAnsi="Times New Roman" w:cs="Times New Roman"/>
          <w:sz w:val="24"/>
          <w:szCs w:val="24"/>
        </w:rPr>
        <w:br/>
      </w:r>
      <w:r w:rsidRPr="00226A0F">
        <w:rPr>
          <w:rFonts w:ascii="Times New Roman" w:eastAsia="Times New Roman" w:hAnsi="Times New Roman" w:cs="Times New Roman"/>
          <w:color w:val="000000"/>
          <w:sz w:val="28"/>
        </w:rPr>
        <w:t>Необходимо предусмотреть в учебном плане изучение финансовой</w:t>
      </w:r>
      <w:r w:rsidRPr="00226A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226A0F">
        <w:rPr>
          <w:rFonts w:ascii="Times New Roman" w:eastAsia="Times New Roman" w:hAnsi="Times New Roman" w:cs="Times New Roman"/>
          <w:color w:val="000000"/>
          <w:sz w:val="28"/>
        </w:rPr>
        <w:t>грамотности в качестве отдельных тем в рамках изучаемых предметов или в</w:t>
      </w:r>
      <w:r w:rsidRPr="00226A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226A0F">
        <w:rPr>
          <w:rFonts w:ascii="Times New Roman" w:eastAsia="Times New Roman" w:hAnsi="Times New Roman" w:cs="Times New Roman"/>
          <w:color w:val="000000"/>
          <w:sz w:val="28"/>
        </w:rPr>
        <w:t>качестве отдельного предмета.</w:t>
      </w:r>
    </w:p>
    <w:p w:rsidR="00F75A81" w:rsidRDefault="00226A0F" w:rsidP="005541FD">
      <w:pPr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226A0F">
        <w:rPr>
          <w:rFonts w:ascii="Times New Roman" w:eastAsia="Times New Roman" w:hAnsi="Times New Roman" w:cs="Times New Roman"/>
          <w:color w:val="000000"/>
          <w:sz w:val="28"/>
        </w:rPr>
        <w:t>Для успешной подготовки школьников к жизни, для подготовки учащихся к</w:t>
      </w:r>
      <w:r w:rsidRPr="00226A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226A0F">
        <w:rPr>
          <w:rFonts w:ascii="Times New Roman" w:eastAsia="Times New Roman" w:hAnsi="Times New Roman" w:cs="Times New Roman"/>
          <w:color w:val="000000"/>
          <w:sz w:val="28"/>
        </w:rPr>
        <w:t>прохождению тестирования в рамках исследования PISA по финансовой</w:t>
      </w:r>
      <w:r w:rsidRPr="00226A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226A0F">
        <w:rPr>
          <w:rFonts w:ascii="Times New Roman" w:eastAsia="Times New Roman" w:hAnsi="Times New Roman" w:cs="Times New Roman"/>
          <w:color w:val="000000"/>
          <w:sz w:val="28"/>
        </w:rPr>
        <w:lastRenderedPageBreak/>
        <w:t>грамотности необходимо обеспечить системный, комплексный подход к</w:t>
      </w:r>
      <w:r w:rsidRPr="00226A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226A0F">
        <w:rPr>
          <w:rFonts w:ascii="Times New Roman" w:eastAsia="Times New Roman" w:hAnsi="Times New Roman" w:cs="Times New Roman"/>
          <w:color w:val="000000"/>
          <w:sz w:val="28"/>
        </w:rPr>
        <w:t>внедрению и реализации формирования финансовой грамотности у</w:t>
      </w:r>
      <w:r w:rsidRPr="00226A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226A0F">
        <w:rPr>
          <w:rFonts w:ascii="Times New Roman" w:eastAsia="Times New Roman" w:hAnsi="Times New Roman" w:cs="Times New Roman"/>
          <w:color w:val="000000"/>
          <w:sz w:val="28"/>
        </w:rPr>
        <w:t>школьников, объединив усилия педагогов различных предметов:</w:t>
      </w:r>
    </w:p>
    <w:p w:rsidR="009123A4" w:rsidRPr="00F75A81" w:rsidRDefault="00226A0F" w:rsidP="005541FD">
      <w:pPr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226A0F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="00F75A81" w:rsidRPr="00226A0F">
        <w:rPr>
          <w:rFonts w:ascii="Times New Roman" w:eastAsia="Times New Roman" w:hAnsi="Times New Roman" w:cs="Times New Roman"/>
          <w:color w:val="000000"/>
          <w:sz w:val="28"/>
        </w:rPr>
        <w:t>В</w:t>
      </w:r>
      <w:r w:rsidRPr="00226A0F">
        <w:rPr>
          <w:rFonts w:ascii="Times New Roman" w:eastAsia="Times New Roman" w:hAnsi="Times New Roman" w:cs="Times New Roman"/>
          <w:color w:val="000000"/>
          <w:sz w:val="28"/>
        </w:rPr>
        <w:t>ключить</w:t>
      </w:r>
      <w:r w:rsidR="00F75A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26A0F">
        <w:rPr>
          <w:rFonts w:ascii="Times New Roman" w:eastAsia="Times New Roman" w:hAnsi="Times New Roman" w:cs="Times New Roman"/>
          <w:color w:val="000000"/>
          <w:sz w:val="28"/>
        </w:rPr>
        <w:t>финансовую проблематику в традиционные учебные предметы (начальная</w:t>
      </w:r>
      <w:r w:rsidR="00F75A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26A0F">
        <w:rPr>
          <w:rFonts w:ascii="Times New Roman" w:eastAsia="Times New Roman" w:hAnsi="Times New Roman" w:cs="Times New Roman"/>
          <w:color w:val="000000"/>
          <w:sz w:val="28"/>
        </w:rPr>
        <w:t>школа – математика, окружающий мир, литература;</w:t>
      </w:r>
      <w:r w:rsidR="00F75A81">
        <w:rPr>
          <w:rFonts w:ascii="Times New Roman" w:eastAsia="Times New Roman" w:hAnsi="Times New Roman" w:cs="Times New Roman"/>
          <w:color w:val="000000"/>
          <w:sz w:val="28"/>
        </w:rPr>
        <w:t>5-9</w:t>
      </w:r>
      <w:r w:rsidRPr="00226A0F">
        <w:rPr>
          <w:rFonts w:ascii="Times New Roman" w:eastAsia="Times New Roman" w:hAnsi="Times New Roman" w:cs="Times New Roman"/>
          <w:color w:val="000000"/>
          <w:sz w:val="28"/>
        </w:rPr>
        <w:t>кл</w:t>
      </w:r>
      <w:proofErr w:type="gramStart"/>
      <w:r w:rsidRPr="00226A0F">
        <w:rPr>
          <w:rFonts w:ascii="Times New Roman" w:eastAsia="Times New Roman" w:hAnsi="Times New Roman" w:cs="Times New Roman"/>
          <w:color w:val="000000"/>
          <w:sz w:val="28"/>
        </w:rPr>
        <w:t>.-</w:t>
      </w:r>
      <w:proofErr w:type="gramEnd"/>
      <w:r w:rsidRPr="00226A0F">
        <w:rPr>
          <w:rFonts w:ascii="Times New Roman" w:eastAsia="Times New Roman" w:hAnsi="Times New Roman" w:cs="Times New Roman"/>
          <w:color w:val="000000"/>
          <w:sz w:val="28"/>
        </w:rPr>
        <w:t>обществознание, математика, литература, история, ОБЖ, во внеурочную</w:t>
      </w:r>
      <w:r w:rsidR="00F75A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26A0F">
        <w:rPr>
          <w:rFonts w:ascii="Times New Roman" w:eastAsia="Times New Roman" w:hAnsi="Times New Roman" w:cs="Times New Roman"/>
          <w:color w:val="000000"/>
          <w:sz w:val="28"/>
        </w:rPr>
        <w:t>деятельность,</w:t>
      </w:r>
      <w:r w:rsidR="002C3B98">
        <w:rPr>
          <w:rFonts w:ascii="Times New Roman" w:eastAsia="Times New Roman" w:hAnsi="Times New Roman" w:cs="Times New Roman"/>
          <w:color w:val="000000"/>
          <w:sz w:val="28"/>
        </w:rPr>
        <w:t>1</w:t>
      </w:r>
      <w:r w:rsidR="00F75A81">
        <w:rPr>
          <w:rFonts w:ascii="Times New Roman" w:eastAsia="Times New Roman" w:hAnsi="Times New Roman" w:cs="Times New Roman"/>
          <w:color w:val="000000"/>
          <w:sz w:val="28"/>
        </w:rPr>
        <w:t>0-11-е классы–</w:t>
      </w:r>
      <w:r w:rsidRPr="00226A0F">
        <w:rPr>
          <w:rFonts w:ascii="Times New Roman" w:eastAsia="Times New Roman" w:hAnsi="Times New Roman" w:cs="Times New Roman"/>
          <w:color w:val="000000"/>
          <w:sz w:val="28"/>
        </w:rPr>
        <w:t>обществознание, экономика, право,</w:t>
      </w:r>
      <w:r w:rsidRPr="00226A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226A0F">
        <w:rPr>
          <w:rFonts w:ascii="Times New Roman" w:eastAsia="Times New Roman" w:hAnsi="Times New Roman" w:cs="Times New Roman"/>
          <w:color w:val="000000"/>
          <w:sz w:val="28"/>
        </w:rPr>
        <w:t>элективные курсы).</w:t>
      </w:r>
    </w:p>
    <w:p w:rsidR="00226A0F" w:rsidRDefault="00226A0F" w:rsidP="005541FD">
      <w:pPr>
        <w:jc w:val="both"/>
      </w:pPr>
      <w:r w:rsidRPr="00226A0F">
        <w:rPr>
          <w:rFonts w:ascii="Times New Roman" w:eastAsia="Times New Roman" w:hAnsi="Times New Roman" w:cs="Times New Roman"/>
          <w:color w:val="000000"/>
          <w:sz w:val="28"/>
        </w:rPr>
        <w:t>Предоставить возможность педагогам-предметникам пройти программы</w:t>
      </w:r>
      <w:r w:rsidRPr="00226A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226A0F">
        <w:rPr>
          <w:rFonts w:ascii="Times New Roman" w:eastAsia="Times New Roman" w:hAnsi="Times New Roman" w:cs="Times New Roman"/>
          <w:color w:val="000000"/>
          <w:sz w:val="28"/>
        </w:rPr>
        <w:t>повышения квалификации в сфере финансового образования.</w:t>
      </w:r>
      <w:r w:rsidRPr="00226A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2C3B98" w:rsidRDefault="002C3B98" w:rsidP="005541FD">
      <w:pPr>
        <w:jc w:val="both"/>
      </w:pPr>
    </w:p>
    <w:p w:rsidR="002C3B98" w:rsidRDefault="002C3B98" w:rsidP="005541FD">
      <w:pPr>
        <w:jc w:val="both"/>
      </w:pPr>
    </w:p>
    <w:p w:rsidR="002C3B98" w:rsidRDefault="002C3B98" w:rsidP="005541FD">
      <w:pPr>
        <w:jc w:val="both"/>
      </w:pPr>
    </w:p>
    <w:p w:rsidR="002C3B98" w:rsidRDefault="002C3B98" w:rsidP="005541FD">
      <w:pPr>
        <w:jc w:val="both"/>
      </w:pPr>
    </w:p>
    <w:p w:rsidR="002C3B98" w:rsidRDefault="002C3B98" w:rsidP="005541FD">
      <w:pPr>
        <w:jc w:val="both"/>
      </w:pPr>
    </w:p>
    <w:p w:rsidR="002C3B98" w:rsidRDefault="002C3B98" w:rsidP="005541FD">
      <w:pPr>
        <w:jc w:val="both"/>
      </w:pPr>
    </w:p>
    <w:p w:rsidR="002C3B98" w:rsidRDefault="002C3B98" w:rsidP="005541FD">
      <w:pPr>
        <w:jc w:val="both"/>
      </w:pPr>
    </w:p>
    <w:p w:rsidR="002C3B98" w:rsidRDefault="002C3B98" w:rsidP="005541FD">
      <w:pPr>
        <w:jc w:val="both"/>
      </w:pPr>
    </w:p>
    <w:p w:rsidR="002C3B98" w:rsidRDefault="002C3B98" w:rsidP="005541FD">
      <w:pPr>
        <w:jc w:val="both"/>
      </w:pPr>
    </w:p>
    <w:p w:rsidR="002C3B98" w:rsidRDefault="002C3B98" w:rsidP="005541FD">
      <w:pPr>
        <w:jc w:val="both"/>
      </w:pPr>
    </w:p>
    <w:p w:rsidR="002C3B98" w:rsidRDefault="002C3B98" w:rsidP="005541FD">
      <w:pPr>
        <w:jc w:val="both"/>
      </w:pPr>
    </w:p>
    <w:p w:rsidR="002C3B98" w:rsidRDefault="002C3B98" w:rsidP="005541FD">
      <w:pPr>
        <w:jc w:val="both"/>
      </w:pPr>
    </w:p>
    <w:p w:rsidR="002C3B98" w:rsidRDefault="002C3B98" w:rsidP="005541FD">
      <w:pPr>
        <w:jc w:val="both"/>
      </w:pPr>
    </w:p>
    <w:p w:rsidR="002C3B98" w:rsidRDefault="002C3B98" w:rsidP="005541FD">
      <w:pPr>
        <w:jc w:val="both"/>
      </w:pPr>
    </w:p>
    <w:p w:rsidR="002C3B98" w:rsidRDefault="002C3B98" w:rsidP="005541FD">
      <w:pPr>
        <w:jc w:val="both"/>
      </w:pPr>
    </w:p>
    <w:p w:rsidR="002C3B98" w:rsidRDefault="002C3B98" w:rsidP="005541FD">
      <w:pPr>
        <w:jc w:val="both"/>
      </w:pPr>
    </w:p>
    <w:p w:rsidR="002C3B98" w:rsidRDefault="002C3B98" w:rsidP="005541FD">
      <w:pPr>
        <w:jc w:val="both"/>
      </w:pPr>
    </w:p>
    <w:p w:rsidR="002C3B98" w:rsidRDefault="002C3B98" w:rsidP="005541FD">
      <w:pPr>
        <w:jc w:val="both"/>
      </w:pPr>
    </w:p>
    <w:p w:rsidR="002C3B98" w:rsidRDefault="002C3B98" w:rsidP="005541FD">
      <w:pPr>
        <w:jc w:val="both"/>
      </w:pPr>
    </w:p>
    <w:p w:rsidR="002C3B98" w:rsidRDefault="002C3B98" w:rsidP="005541FD">
      <w:pPr>
        <w:jc w:val="both"/>
      </w:pPr>
    </w:p>
    <w:p w:rsidR="00A33AC3" w:rsidRDefault="00A33AC3" w:rsidP="00F75A81">
      <w:pPr>
        <w:jc w:val="both"/>
      </w:pPr>
    </w:p>
    <w:sectPr w:rsidR="00A33AC3" w:rsidSect="00FB5E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26A0F"/>
    <w:rsid w:val="000D1604"/>
    <w:rsid w:val="001525FC"/>
    <w:rsid w:val="001A1712"/>
    <w:rsid w:val="001B3ED2"/>
    <w:rsid w:val="00226A0F"/>
    <w:rsid w:val="002B25A6"/>
    <w:rsid w:val="002C3B98"/>
    <w:rsid w:val="003F5B7D"/>
    <w:rsid w:val="004A15DB"/>
    <w:rsid w:val="005541FD"/>
    <w:rsid w:val="00565CF0"/>
    <w:rsid w:val="00674ADA"/>
    <w:rsid w:val="00717773"/>
    <w:rsid w:val="009123A4"/>
    <w:rsid w:val="00941567"/>
    <w:rsid w:val="0097057D"/>
    <w:rsid w:val="0098375D"/>
    <w:rsid w:val="009E173C"/>
    <w:rsid w:val="00A26C84"/>
    <w:rsid w:val="00A33AC3"/>
    <w:rsid w:val="00B65396"/>
    <w:rsid w:val="00B751DF"/>
    <w:rsid w:val="00BB5176"/>
    <w:rsid w:val="00C20655"/>
    <w:rsid w:val="00C37B26"/>
    <w:rsid w:val="00C769F7"/>
    <w:rsid w:val="00D60B83"/>
    <w:rsid w:val="00DC575C"/>
    <w:rsid w:val="00DD30E2"/>
    <w:rsid w:val="00E96F44"/>
    <w:rsid w:val="00E979AA"/>
    <w:rsid w:val="00F75A81"/>
    <w:rsid w:val="00FB5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226A0F"/>
    <w:rPr>
      <w:rFonts w:ascii="Cambria" w:hAnsi="Cambria" w:hint="default"/>
      <w:b/>
      <w:bCs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rsid w:val="00226A0F"/>
    <w:rPr>
      <w:rFonts w:ascii="Cambria" w:hAnsi="Cambria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31">
    <w:name w:val="fontstyle31"/>
    <w:basedOn w:val="a0"/>
    <w:rsid w:val="00226A0F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41">
    <w:name w:val="fontstyle41"/>
    <w:basedOn w:val="a0"/>
    <w:rsid w:val="00226A0F"/>
    <w:rPr>
      <w:rFonts w:ascii="Times New Roman" w:hAnsi="Times New Roman" w:cs="Times New Roman" w:hint="default"/>
      <w:b w:val="0"/>
      <w:bCs w:val="0"/>
      <w:i/>
      <w:iCs/>
      <w:color w:val="000000"/>
      <w:sz w:val="28"/>
      <w:szCs w:val="28"/>
    </w:rPr>
  </w:style>
  <w:style w:type="character" w:customStyle="1" w:styleId="fontstyle51">
    <w:name w:val="fontstyle51"/>
    <w:basedOn w:val="a0"/>
    <w:rsid w:val="00226A0F"/>
    <w:rPr>
      <w:rFonts w:ascii="Cambria" w:hAnsi="Cambria" w:hint="default"/>
      <w:b w:val="0"/>
      <w:bCs w:val="0"/>
      <w:i/>
      <w:iCs/>
      <w:color w:val="000000"/>
      <w:sz w:val="28"/>
      <w:szCs w:val="28"/>
    </w:rPr>
  </w:style>
  <w:style w:type="character" w:customStyle="1" w:styleId="fontstyle61">
    <w:name w:val="fontstyle61"/>
    <w:basedOn w:val="a0"/>
    <w:rsid w:val="00226A0F"/>
    <w:rPr>
      <w:rFonts w:ascii="Times" w:hAnsi="Times" w:cs="Time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71">
    <w:name w:val="fontstyle71"/>
    <w:basedOn w:val="a0"/>
    <w:rsid w:val="00226A0F"/>
    <w:rPr>
      <w:rFonts w:ascii="Symbol" w:hAnsi="Symbol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81">
    <w:name w:val="fontstyle81"/>
    <w:basedOn w:val="a0"/>
    <w:rsid w:val="00226A0F"/>
    <w:rPr>
      <w:rFonts w:ascii="Times New Roman" w:hAnsi="Times New Roman" w:cs="Times New Roman" w:hint="default"/>
      <w:b/>
      <w:bCs/>
      <w:i w:val="0"/>
      <w:iCs w:val="0"/>
      <w:color w:val="00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29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6</Pages>
  <Words>1314</Words>
  <Characters>7490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КОМПиКО</dc:creator>
  <cp:keywords/>
  <dc:description/>
  <cp:lastModifiedBy>КОМПиКО</cp:lastModifiedBy>
  <cp:revision>25</cp:revision>
  <cp:lastPrinted>2023-04-06T12:51:00Z</cp:lastPrinted>
  <dcterms:created xsi:type="dcterms:W3CDTF">2023-04-06T10:35:00Z</dcterms:created>
  <dcterms:modified xsi:type="dcterms:W3CDTF">2023-04-06T12:54:00Z</dcterms:modified>
</cp:coreProperties>
</file>