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8C0" w:rsidRDefault="009558C0">
      <w:pPr>
        <w:rPr>
          <w:rStyle w:val="fontstyle01"/>
        </w:rPr>
      </w:pPr>
    </w:p>
    <w:p w:rsidR="007D7EEE" w:rsidRPr="00A51105" w:rsidRDefault="007D6B9F">
      <w:pPr>
        <w:rPr>
          <w:rStyle w:val="fontstyle01"/>
          <w:b/>
        </w:rPr>
      </w:pPr>
      <w:r w:rsidRPr="00A51105">
        <w:rPr>
          <w:rStyle w:val="fontstyle01"/>
          <w:b/>
        </w:rPr>
        <w:t xml:space="preserve">    </w:t>
      </w:r>
      <w:r w:rsidR="00D84524" w:rsidRPr="00A51105">
        <w:rPr>
          <w:rStyle w:val="fontstyle01"/>
          <w:b/>
        </w:rPr>
        <w:t xml:space="preserve"> </w:t>
      </w:r>
      <w:r w:rsidR="003342F6" w:rsidRPr="00A51105">
        <w:rPr>
          <w:rStyle w:val="fontstyle01"/>
          <w:b/>
        </w:rPr>
        <w:t xml:space="preserve"> Организация и проведение</w:t>
      </w:r>
      <w:r w:rsidR="00D84524" w:rsidRPr="00A51105">
        <w:rPr>
          <w:rStyle w:val="fontstyle01"/>
          <w:b/>
        </w:rPr>
        <w:t xml:space="preserve"> </w:t>
      </w:r>
      <w:r w:rsidR="003342F6" w:rsidRPr="00A51105">
        <w:rPr>
          <w:rStyle w:val="fontstyle01"/>
          <w:b/>
        </w:rPr>
        <w:t xml:space="preserve"> муниципального </w:t>
      </w:r>
      <w:r w:rsidR="00D84524" w:rsidRPr="00A51105">
        <w:rPr>
          <w:rStyle w:val="fontstyle01"/>
          <w:b/>
        </w:rPr>
        <w:t xml:space="preserve"> </w:t>
      </w:r>
      <w:r w:rsidR="003342F6" w:rsidRPr="00A51105">
        <w:rPr>
          <w:rStyle w:val="fontstyle01"/>
          <w:b/>
        </w:rPr>
        <w:t>мониторинга</w:t>
      </w:r>
      <w:r w:rsidR="00D84524" w:rsidRPr="00A51105">
        <w:rPr>
          <w:rStyle w:val="fontstyle01"/>
          <w:b/>
        </w:rPr>
        <w:t xml:space="preserve"> </w:t>
      </w:r>
      <w:r w:rsidR="003342F6" w:rsidRPr="00A51105">
        <w:rPr>
          <w:rStyle w:val="fontstyle01"/>
          <w:b/>
        </w:rPr>
        <w:t xml:space="preserve"> вовлечения </w:t>
      </w:r>
      <w:r w:rsidR="00D84524" w:rsidRPr="00A51105">
        <w:rPr>
          <w:rStyle w:val="fontstyle01"/>
          <w:b/>
        </w:rPr>
        <w:t xml:space="preserve">   </w:t>
      </w:r>
      <w:r w:rsidR="003342F6" w:rsidRPr="00A51105">
        <w:rPr>
          <w:rStyle w:val="fontstyle01"/>
          <w:b/>
        </w:rPr>
        <w:t xml:space="preserve">учащихся </w:t>
      </w:r>
      <w:r w:rsidR="00D84524" w:rsidRPr="00A51105">
        <w:rPr>
          <w:rStyle w:val="fontstyle01"/>
          <w:b/>
        </w:rPr>
        <w:t xml:space="preserve"> 8-11 классов  общеобразовательных  организаций  ГКУ</w:t>
      </w:r>
      <w:r w:rsidR="003D087F" w:rsidRPr="00A51105">
        <w:rPr>
          <w:rStyle w:val="fontstyle01"/>
          <w:b/>
        </w:rPr>
        <w:t xml:space="preserve"> </w:t>
      </w:r>
      <w:r w:rsidR="00D84524" w:rsidRPr="00A51105">
        <w:rPr>
          <w:rStyle w:val="fontstyle01"/>
          <w:b/>
        </w:rPr>
        <w:t xml:space="preserve"> РД </w:t>
      </w:r>
      <w:r w:rsidR="00D84524" w:rsidRPr="00A51105">
        <w:rPr>
          <w:rStyle w:val="fontstyle01"/>
          <w:rFonts w:hint="eastAsia"/>
          <w:b/>
        </w:rPr>
        <w:t>«</w:t>
      </w:r>
      <w:r w:rsidR="00D84524" w:rsidRPr="00A51105">
        <w:rPr>
          <w:rStyle w:val="fontstyle01"/>
          <w:b/>
        </w:rPr>
        <w:t>ЦОДОУ ЗОЖ</w:t>
      </w:r>
      <w:r w:rsidR="00D84524" w:rsidRPr="00A51105">
        <w:rPr>
          <w:rStyle w:val="fontstyle01"/>
          <w:rFonts w:hint="eastAsia"/>
          <w:b/>
        </w:rPr>
        <w:t>»</w:t>
      </w:r>
      <w:r w:rsidR="00D84524" w:rsidRPr="00A51105">
        <w:rPr>
          <w:rStyle w:val="fontstyle01"/>
          <w:b/>
        </w:rPr>
        <w:t xml:space="preserve">  </w:t>
      </w:r>
      <w:r w:rsidR="003342F6" w:rsidRPr="00A51105">
        <w:rPr>
          <w:rStyle w:val="fontstyle01"/>
          <w:b/>
        </w:rPr>
        <w:t xml:space="preserve">в реализации </w:t>
      </w:r>
      <w:r w:rsidR="00D84524" w:rsidRPr="00A51105">
        <w:rPr>
          <w:rStyle w:val="fontstyle01"/>
          <w:b/>
        </w:rPr>
        <w:t xml:space="preserve"> </w:t>
      </w:r>
      <w:r w:rsidR="003342F6" w:rsidRPr="00A51105">
        <w:rPr>
          <w:rStyle w:val="fontstyle01"/>
          <w:b/>
        </w:rPr>
        <w:t xml:space="preserve">проекта </w:t>
      </w:r>
      <w:r w:rsidR="003342F6" w:rsidRPr="00A51105">
        <w:rPr>
          <w:rStyle w:val="fontstyle01"/>
          <w:rFonts w:hint="eastAsia"/>
          <w:b/>
        </w:rPr>
        <w:t>«</w:t>
      </w:r>
      <w:r w:rsidR="003342F6" w:rsidRPr="00A51105">
        <w:rPr>
          <w:rStyle w:val="fontstyle01"/>
          <w:b/>
        </w:rPr>
        <w:t>ПроеКТОрия</w:t>
      </w:r>
      <w:r w:rsidR="003342F6" w:rsidRPr="00A51105">
        <w:rPr>
          <w:rStyle w:val="fontstyle01"/>
          <w:rFonts w:hint="eastAsia"/>
          <w:b/>
        </w:rPr>
        <w:t>»</w:t>
      </w:r>
      <w:r w:rsidR="000B00D6" w:rsidRPr="00A51105">
        <w:rPr>
          <w:rStyle w:val="fontstyle01"/>
          <w:b/>
        </w:rPr>
        <w:t>.</w:t>
      </w:r>
    </w:p>
    <w:p w:rsidR="007D7EEE" w:rsidRDefault="007D7EEE" w:rsidP="00C46872">
      <w:pPr>
        <w:pStyle w:val="a4"/>
        <w:jc w:val="both"/>
        <w:rPr>
          <w:sz w:val="28"/>
          <w:szCs w:val="28"/>
        </w:rPr>
      </w:pPr>
      <w:r w:rsidRPr="005E37DA">
        <w:rPr>
          <w:sz w:val="28"/>
          <w:szCs w:val="28"/>
        </w:rPr>
        <w:t>Департамент государственной политики в сфере среднего</w:t>
      </w:r>
      <w:r w:rsidRPr="005E37DA">
        <w:rPr>
          <w:sz w:val="28"/>
          <w:szCs w:val="28"/>
        </w:rPr>
        <w:br/>
        <w:t xml:space="preserve">профессионального образования и профессионального </w:t>
      </w:r>
      <w:r w:rsidR="005E37DA" w:rsidRPr="005E37DA">
        <w:rPr>
          <w:sz w:val="28"/>
          <w:szCs w:val="28"/>
        </w:rPr>
        <w:t>обучения</w:t>
      </w:r>
      <w:r w:rsidRPr="005E37DA">
        <w:rPr>
          <w:sz w:val="28"/>
          <w:szCs w:val="28"/>
        </w:rPr>
        <w:t xml:space="preserve"> в целях</w:t>
      </w:r>
      <w:r w:rsidRPr="005E37DA">
        <w:rPr>
          <w:sz w:val="28"/>
          <w:szCs w:val="28"/>
        </w:rPr>
        <w:br/>
        <w:t xml:space="preserve">реализации открытых онлайн-уроков, реализуемых с </w:t>
      </w:r>
      <w:r w:rsidR="005E37DA" w:rsidRPr="005E37DA">
        <w:rPr>
          <w:sz w:val="28"/>
          <w:szCs w:val="28"/>
        </w:rPr>
        <w:t>учетом</w:t>
      </w:r>
      <w:r w:rsidRPr="005E37DA">
        <w:rPr>
          <w:sz w:val="28"/>
          <w:szCs w:val="28"/>
        </w:rPr>
        <w:t xml:space="preserve"> опыта цик</w:t>
      </w:r>
      <w:r w:rsidR="005E37DA" w:rsidRPr="005E37DA">
        <w:rPr>
          <w:sz w:val="28"/>
          <w:szCs w:val="28"/>
        </w:rPr>
        <w:t>л</w:t>
      </w:r>
      <w:r w:rsidRPr="005E37DA">
        <w:rPr>
          <w:sz w:val="28"/>
          <w:szCs w:val="28"/>
        </w:rPr>
        <w:t>а</w:t>
      </w:r>
      <w:r w:rsidRPr="005E37DA">
        <w:rPr>
          <w:sz w:val="28"/>
          <w:szCs w:val="28"/>
        </w:rPr>
        <w:br/>
        <w:t xml:space="preserve">открытых уроков </w:t>
      </w:r>
      <w:r w:rsidR="005E37DA" w:rsidRPr="00D84524">
        <w:rPr>
          <w:rStyle w:val="fontstyle01"/>
          <w:rFonts w:hint="eastAsia"/>
        </w:rPr>
        <w:t>«</w:t>
      </w:r>
      <w:r w:rsidR="005E37DA" w:rsidRPr="00D84524">
        <w:rPr>
          <w:rStyle w:val="fontstyle01"/>
        </w:rPr>
        <w:t>ПроеКТОрия</w:t>
      </w:r>
      <w:r w:rsidR="005E37DA" w:rsidRPr="00D84524">
        <w:rPr>
          <w:rStyle w:val="fontstyle01"/>
          <w:rFonts w:hint="eastAsia"/>
        </w:rPr>
        <w:t>»</w:t>
      </w:r>
      <w:r w:rsidRPr="005E37DA">
        <w:rPr>
          <w:sz w:val="28"/>
          <w:szCs w:val="28"/>
        </w:rPr>
        <w:t>, направ</w:t>
      </w:r>
      <w:r w:rsidR="00A51105">
        <w:rPr>
          <w:sz w:val="28"/>
          <w:szCs w:val="28"/>
        </w:rPr>
        <w:t xml:space="preserve">ленных на раннюю профориентацию </w:t>
      </w:r>
      <w:r w:rsidRPr="005E37DA">
        <w:rPr>
          <w:sz w:val="28"/>
          <w:szCs w:val="28"/>
        </w:rPr>
        <w:br/>
        <w:t>и достижения результата федерального проекта</w:t>
      </w:r>
      <w:r w:rsidR="00A51105">
        <w:rPr>
          <w:sz w:val="28"/>
          <w:szCs w:val="28"/>
        </w:rPr>
        <w:t>, «</w:t>
      </w:r>
      <w:r w:rsidRPr="005E37DA">
        <w:rPr>
          <w:sz w:val="28"/>
          <w:szCs w:val="28"/>
        </w:rPr>
        <w:t xml:space="preserve">Успех </w:t>
      </w:r>
      <w:r w:rsidR="00A51105">
        <w:rPr>
          <w:sz w:val="28"/>
          <w:szCs w:val="28"/>
        </w:rPr>
        <w:t>каждого ребенка»,</w:t>
      </w:r>
      <w:r w:rsidRPr="005E37DA">
        <w:rPr>
          <w:sz w:val="28"/>
          <w:szCs w:val="28"/>
        </w:rPr>
        <w:br/>
        <w:t>национа</w:t>
      </w:r>
      <w:r w:rsidR="005E37DA" w:rsidRPr="005E37DA">
        <w:rPr>
          <w:sz w:val="28"/>
          <w:szCs w:val="28"/>
        </w:rPr>
        <w:t>ль</w:t>
      </w:r>
      <w:r w:rsidRPr="005E37DA">
        <w:rPr>
          <w:sz w:val="28"/>
          <w:szCs w:val="28"/>
        </w:rPr>
        <w:t xml:space="preserve">ного </w:t>
      </w:r>
      <w:r w:rsidR="005E37DA" w:rsidRPr="005E37DA">
        <w:rPr>
          <w:sz w:val="28"/>
          <w:szCs w:val="28"/>
        </w:rPr>
        <w:t xml:space="preserve">проекта </w:t>
      </w:r>
      <w:r w:rsidR="005E37DA">
        <w:rPr>
          <w:sz w:val="28"/>
          <w:szCs w:val="28"/>
        </w:rPr>
        <w:t>«Образование»</w:t>
      </w:r>
      <w:r w:rsidR="00A51105">
        <w:rPr>
          <w:sz w:val="28"/>
          <w:szCs w:val="28"/>
        </w:rPr>
        <w:t>,</w:t>
      </w:r>
      <w:r w:rsidRPr="005E37DA">
        <w:rPr>
          <w:sz w:val="28"/>
          <w:szCs w:val="28"/>
        </w:rPr>
        <w:t xml:space="preserve"> направило для использования в</w:t>
      </w:r>
      <w:r w:rsidRPr="005E37DA">
        <w:rPr>
          <w:sz w:val="28"/>
          <w:szCs w:val="28"/>
        </w:rPr>
        <w:br/>
        <w:t xml:space="preserve">работе </w:t>
      </w:r>
      <w:r w:rsidR="005E37DA" w:rsidRPr="005E37DA">
        <w:rPr>
          <w:sz w:val="28"/>
          <w:szCs w:val="28"/>
        </w:rPr>
        <w:t xml:space="preserve">распоряжение </w:t>
      </w:r>
      <w:r w:rsidRPr="005E37DA">
        <w:rPr>
          <w:sz w:val="28"/>
          <w:szCs w:val="28"/>
        </w:rPr>
        <w:t>Минпросвещения России</w:t>
      </w:r>
      <w:r w:rsidRPr="005E37DA">
        <w:rPr>
          <w:sz w:val="26"/>
        </w:rPr>
        <w:t xml:space="preserve"> </w:t>
      </w:r>
      <w:r w:rsidRPr="005E37DA">
        <w:rPr>
          <w:sz w:val="28"/>
          <w:szCs w:val="28"/>
        </w:rPr>
        <w:t xml:space="preserve">от 10 </w:t>
      </w:r>
      <w:r w:rsidR="005E37DA">
        <w:rPr>
          <w:sz w:val="28"/>
          <w:szCs w:val="28"/>
        </w:rPr>
        <w:t>августа</w:t>
      </w:r>
      <w:r w:rsidRPr="005E37DA">
        <w:rPr>
          <w:sz w:val="28"/>
          <w:szCs w:val="28"/>
        </w:rPr>
        <w:t xml:space="preserve"> </w:t>
      </w:r>
      <w:r w:rsidR="005E37DA">
        <w:rPr>
          <w:sz w:val="28"/>
          <w:szCs w:val="28"/>
        </w:rPr>
        <w:t>2022</w:t>
      </w:r>
      <w:r w:rsidRPr="005E37DA">
        <w:rPr>
          <w:sz w:val="28"/>
          <w:szCs w:val="28"/>
        </w:rPr>
        <w:t xml:space="preserve">г. </w:t>
      </w:r>
      <w:r w:rsidR="005E37DA">
        <w:rPr>
          <w:sz w:val="28"/>
          <w:szCs w:val="28"/>
        </w:rPr>
        <w:t xml:space="preserve">№ Р-186           «Об </w:t>
      </w:r>
      <w:r w:rsidRPr="005E37DA">
        <w:rPr>
          <w:sz w:val="28"/>
          <w:szCs w:val="28"/>
        </w:rPr>
        <w:t xml:space="preserve">утверждении плана </w:t>
      </w:r>
      <w:r w:rsidR="005E37DA" w:rsidRPr="005E37DA">
        <w:rPr>
          <w:sz w:val="28"/>
          <w:szCs w:val="28"/>
        </w:rPr>
        <w:t>проведени</w:t>
      </w:r>
      <w:r w:rsidR="005E37DA">
        <w:rPr>
          <w:sz w:val="28"/>
          <w:szCs w:val="28"/>
        </w:rPr>
        <w:t xml:space="preserve">я </w:t>
      </w:r>
      <w:r w:rsidRPr="005E37DA">
        <w:rPr>
          <w:sz w:val="28"/>
          <w:szCs w:val="28"/>
        </w:rPr>
        <w:t>открытых онлайн-уроков, ре</w:t>
      </w:r>
      <w:r w:rsidR="005E37DA">
        <w:rPr>
          <w:sz w:val="28"/>
          <w:szCs w:val="28"/>
        </w:rPr>
        <w:t>ализуемы</w:t>
      </w:r>
      <w:r w:rsidRPr="005E37DA">
        <w:rPr>
          <w:sz w:val="28"/>
          <w:szCs w:val="28"/>
        </w:rPr>
        <w:t xml:space="preserve">х с </w:t>
      </w:r>
      <w:r w:rsidRPr="005E37DA">
        <w:rPr>
          <w:sz w:val="28"/>
          <w:szCs w:val="28"/>
        </w:rPr>
        <w:br/>
      </w:r>
      <w:r w:rsidR="005E37DA">
        <w:rPr>
          <w:sz w:val="28"/>
          <w:szCs w:val="28"/>
        </w:rPr>
        <w:t>уч</w:t>
      </w:r>
      <w:r w:rsidRPr="005E37DA">
        <w:rPr>
          <w:sz w:val="28"/>
          <w:szCs w:val="28"/>
        </w:rPr>
        <w:t xml:space="preserve">етом опыта </w:t>
      </w:r>
      <w:r w:rsidR="005E37DA" w:rsidRPr="005E37DA">
        <w:rPr>
          <w:sz w:val="28"/>
          <w:szCs w:val="28"/>
        </w:rPr>
        <w:t>цик</w:t>
      </w:r>
      <w:r w:rsidR="005E37DA">
        <w:rPr>
          <w:sz w:val="28"/>
          <w:szCs w:val="28"/>
        </w:rPr>
        <w:t>л</w:t>
      </w:r>
      <w:r w:rsidR="005E37DA" w:rsidRPr="005E37DA">
        <w:rPr>
          <w:sz w:val="28"/>
          <w:szCs w:val="28"/>
        </w:rPr>
        <w:t xml:space="preserve">а </w:t>
      </w:r>
      <w:r w:rsidRPr="005E37DA">
        <w:rPr>
          <w:sz w:val="28"/>
          <w:szCs w:val="28"/>
        </w:rPr>
        <w:t xml:space="preserve">открытых уроков </w:t>
      </w:r>
      <w:r w:rsidR="005E37DA" w:rsidRPr="00D84524">
        <w:rPr>
          <w:rStyle w:val="fontstyle01"/>
          <w:rFonts w:hint="eastAsia"/>
        </w:rPr>
        <w:t>«</w:t>
      </w:r>
      <w:r w:rsidR="005E37DA" w:rsidRPr="00D84524">
        <w:rPr>
          <w:rStyle w:val="fontstyle01"/>
        </w:rPr>
        <w:t>ПроеКТОрия</w:t>
      </w:r>
      <w:r w:rsidR="005E37DA" w:rsidRPr="00D84524">
        <w:rPr>
          <w:rStyle w:val="fontstyle01"/>
          <w:rFonts w:hint="eastAsia"/>
        </w:rPr>
        <w:t>»</w:t>
      </w:r>
      <w:r w:rsidRPr="005E37DA">
        <w:rPr>
          <w:sz w:val="28"/>
          <w:szCs w:val="28"/>
        </w:rPr>
        <w:t>, направленных на</w:t>
      </w:r>
      <w:r w:rsidRPr="005E37DA">
        <w:rPr>
          <w:sz w:val="28"/>
          <w:szCs w:val="28"/>
        </w:rPr>
        <w:br/>
        <w:t xml:space="preserve">раннюю профориентацию, в </w:t>
      </w:r>
      <w:r w:rsidR="005E37DA">
        <w:rPr>
          <w:sz w:val="28"/>
          <w:szCs w:val="28"/>
        </w:rPr>
        <w:t xml:space="preserve">сентябре </w:t>
      </w:r>
      <w:r w:rsidRPr="005E37DA">
        <w:rPr>
          <w:sz w:val="28"/>
          <w:szCs w:val="28"/>
        </w:rPr>
        <w:t>2022 года.</w:t>
      </w:r>
      <w:r w:rsidRPr="005E37DA">
        <w:rPr>
          <w:sz w:val="28"/>
          <w:szCs w:val="28"/>
        </w:rPr>
        <w:br/>
        <w:t xml:space="preserve">В </w:t>
      </w:r>
      <w:r w:rsidR="00C85AC6">
        <w:rPr>
          <w:sz w:val="28"/>
          <w:szCs w:val="28"/>
        </w:rPr>
        <w:t>новом уч</w:t>
      </w:r>
      <w:r w:rsidRPr="005E37DA">
        <w:rPr>
          <w:sz w:val="28"/>
          <w:szCs w:val="28"/>
        </w:rPr>
        <w:t xml:space="preserve">ебном </w:t>
      </w:r>
      <w:r w:rsidR="005E37DA" w:rsidRPr="005E37DA">
        <w:rPr>
          <w:sz w:val="28"/>
          <w:szCs w:val="28"/>
        </w:rPr>
        <w:t xml:space="preserve">году </w:t>
      </w:r>
      <w:r w:rsidRPr="005E37DA">
        <w:rPr>
          <w:sz w:val="28"/>
          <w:szCs w:val="28"/>
        </w:rPr>
        <w:t xml:space="preserve">Министерство </w:t>
      </w:r>
      <w:r w:rsidR="005E37DA" w:rsidRPr="005E37DA">
        <w:rPr>
          <w:sz w:val="28"/>
          <w:szCs w:val="28"/>
        </w:rPr>
        <w:t>просвещени</w:t>
      </w:r>
      <w:r w:rsidR="00956480">
        <w:rPr>
          <w:sz w:val="28"/>
          <w:szCs w:val="28"/>
        </w:rPr>
        <w:t>я</w:t>
      </w:r>
      <w:r w:rsidR="005E37DA" w:rsidRPr="005E37DA">
        <w:rPr>
          <w:sz w:val="28"/>
          <w:szCs w:val="28"/>
        </w:rPr>
        <w:t xml:space="preserve"> </w:t>
      </w:r>
      <w:r w:rsidRPr="005E37DA">
        <w:rPr>
          <w:sz w:val="28"/>
          <w:szCs w:val="28"/>
        </w:rPr>
        <w:t>Российской</w:t>
      </w:r>
      <w:r w:rsidRPr="005E37DA">
        <w:rPr>
          <w:sz w:val="28"/>
          <w:szCs w:val="28"/>
        </w:rPr>
        <w:br/>
        <w:t xml:space="preserve">Федерации совместно с </w:t>
      </w:r>
      <w:r w:rsidR="00956480">
        <w:rPr>
          <w:sz w:val="28"/>
          <w:szCs w:val="28"/>
        </w:rPr>
        <w:t>порталом</w:t>
      </w:r>
      <w:r w:rsidR="005E37DA" w:rsidRPr="005E37DA">
        <w:rPr>
          <w:sz w:val="28"/>
          <w:szCs w:val="28"/>
        </w:rPr>
        <w:t xml:space="preserve"> </w:t>
      </w:r>
      <w:r w:rsidR="00956480" w:rsidRPr="00D84524">
        <w:rPr>
          <w:rStyle w:val="fontstyle01"/>
          <w:rFonts w:hint="eastAsia"/>
        </w:rPr>
        <w:t>«</w:t>
      </w:r>
      <w:r w:rsidR="00956480" w:rsidRPr="00D84524">
        <w:rPr>
          <w:rStyle w:val="fontstyle01"/>
        </w:rPr>
        <w:t>ПроеКТОрия</w:t>
      </w:r>
      <w:r w:rsidR="00956480" w:rsidRPr="00D84524">
        <w:rPr>
          <w:rStyle w:val="fontstyle01"/>
          <w:rFonts w:hint="eastAsia"/>
        </w:rPr>
        <w:t>»</w:t>
      </w:r>
      <w:r w:rsidR="00956480" w:rsidRPr="005E37DA">
        <w:rPr>
          <w:sz w:val="28"/>
          <w:szCs w:val="28"/>
        </w:rPr>
        <w:t xml:space="preserve">, </w:t>
      </w:r>
      <w:r w:rsidRPr="005E37DA">
        <w:rPr>
          <w:sz w:val="28"/>
          <w:szCs w:val="28"/>
        </w:rPr>
        <w:t>продолжает</w:t>
      </w:r>
      <w:r w:rsidRPr="005E37DA">
        <w:rPr>
          <w:sz w:val="28"/>
          <w:szCs w:val="28"/>
        </w:rPr>
        <w:br/>
        <w:t xml:space="preserve">цикл Всероссийских открытых уроков </w:t>
      </w:r>
      <w:r w:rsidR="00C957D2">
        <w:rPr>
          <w:sz w:val="28"/>
          <w:szCs w:val="28"/>
        </w:rPr>
        <w:t>д</w:t>
      </w:r>
      <w:r w:rsidRPr="005E37DA">
        <w:rPr>
          <w:sz w:val="28"/>
          <w:szCs w:val="28"/>
        </w:rPr>
        <w:t xml:space="preserve">ля </w:t>
      </w:r>
      <w:r w:rsidR="00C85AC6">
        <w:rPr>
          <w:sz w:val="28"/>
          <w:szCs w:val="28"/>
        </w:rPr>
        <w:t>обуч</w:t>
      </w:r>
      <w:r w:rsidRPr="005E37DA">
        <w:rPr>
          <w:sz w:val="28"/>
          <w:szCs w:val="28"/>
        </w:rPr>
        <w:t>ающихся, направленных на</w:t>
      </w:r>
      <w:r w:rsidRPr="005E37DA">
        <w:rPr>
          <w:sz w:val="28"/>
          <w:szCs w:val="28"/>
        </w:rPr>
        <w:br/>
        <w:t>раннюю профориентацию школьников и достижение резул</w:t>
      </w:r>
      <w:r w:rsidR="00C957D2">
        <w:rPr>
          <w:sz w:val="28"/>
          <w:szCs w:val="28"/>
        </w:rPr>
        <w:t>ьта</w:t>
      </w:r>
      <w:r w:rsidRPr="005E37DA">
        <w:rPr>
          <w:sz w:val="28"/>
          <w:szCs w:val="28"/>
        </w:rPr>
        <w:t>та</w:t>
      </w:r>
      <w:r w:rsidRPr="005E37DA">
        <w:rPr>
          <w:sz w:val="28"/>
          <w:szCs w:val="28"/>
        </w:rPr>
        <w:br/>
        <w:t xml:space="preserve">федерального проекта </w:t>
      </w:r>
      <w:r w:rsidR="00C85AC6">
        <w:rPr>
          <w:sz w:val="28"/>
          <w:szCs w:val="28"/>
        </w:rPr>
        <w:t>«У</w:t>
      </w:r>
      <w:r w:rsidRPr="005E37DA">
        <w:rPr>
          <w:sz w:val="28"/>
          <w:szCs w:val="28"/>
        </w:rPr>
        <w:t xml:space="preserve">спех каждого </w:t>
      </w:r>
      <w:r w:rsidR="00C85AC6">
        <w:rPr>
          <w:sz w:val="28"/>
          <w:szCs w:val="28"/>
        </w:rPr>
        <w:t>ребенка»</w:t>
      </w:r>
      <w:r w:rsidRPr="005E37DA">
        <w:rPr>
          <w:sz w:val="28"/>
          <w:szCs w:val="28"/>
        </w:rPr>
        <w:t xml:space="preserve"> национ</w:t>
      </w:r>
      <w:r w:rsidR="00C85AC6">
        <w:rPr>
          <w:sz w:val="28"/>
          <w:szCs w:val="28"/>
        </w:rPr>
        <w:t>ального</w:t>
      </w:r>
      <w:r w:rsidRPr="005E37DA">
        <w:rPr>
          <w:sz w:val="28"/>
          <w:szCs w:val="28"/>
        </w:rPr>
        <w:t xml:space="preserve"> проекта</w:t>
      </w:r>
      <w:r w:rsidRPr="005E37DA">
        <w:rPr>
          <w:sz w:val="28"/>
          <w:szCs w:val="28"/>
        </w:rPr>
        <w:br/>
      </w:r>
      <w:r w:rsidR="00C85AC6">
        <w:rPr>
          <w:sz w:val="28"/>
          <w:szCs w:val="28"/>
        </w:rPr>
        <w:t>«О</w:t>
      </w:r>
      <w:r w:rsidR="005E37DA" w:rsidRPr="005E37DA">
        <w:rPr>
          <w:sz w:val="28"/>
          <w:szCs w:val="28"/>
        </w:rPr>
        <w:t>бразование</w:t>
      </w:r>
      <w:r w:rsidR="00C85AC6">
        <w:rPr>
          <w:sz w:val="28"/>
          <w:szCs w:val="28"/>
        </w:rPr>
        <w:t>»</w:t>
      </w:r>
      <w:r w:rsidRPr="005E37DA">
        <w:rPr>
          <w:sz w:val="28"/>
          <w:szCs w:val="28"/>
        </w:rPr>
        <w:t>.</w:t>
      </w:r>
      <w:r w:rsidRPr="005E37DA">
        <w:rPr>
          <w:sz w:val="28"/>
          <w:szCs w:val="28"/>
        </w:rPr>
        <w:br/>
        <w:t xml:space="preserve">В целях обеспечения равных возможностей для </w:t>
      </w:r>
      <w:r w:rsidR="00C85AC6">
        <w:rPr>
          <w:sz w:val="28"/>
          <w:szCs w:val="28"/>
        </w:rPr>
        <w:t>реа</w:t>
      </w:r>
      <w:r w:rsidRPr="005E37DA">
        <w:rPr>
          <w:sz w:val="28"/>
          <w:szCs w:val="28"/>
        </w:rPr>
        <w:t>лизации</w:t>
      </w:r>
      <w:r w:rsidRPr="005E37DA">
        <w:rPr>
          <w:sz w:val="28"/>
          <w:szCs w:val="28"/>
        </w:rPr>
        <w:br/>
      </w:r>
      <w:r w:rsidR="00C85AC6">
        <w:rPr>
          <w:sz w:val="28"/>
          <w:szCs w:val="28"/>
        </w:rPr>
        <w:t xml:space="preserve">индивидуальных </w:t>
      </w:r>
      <w:r w:rsidR="00092E6A">
        <w:rPr>
          <w:sz w:val="28"/>
          <w:szCs w:val="28"/>
        </w:rPr>
        <w:t xml:space="preserve"> и </w:t>
      </w:r>
      <w:r w:rsidR="00C85AC6">
        <w:rPr>
          <w:sz w:val="28"/>
          <w:szCs w:val="28"/>
        </w:rPr>
        <w:t>профессиона</w:t>
      </w:r>
      <w:r w:rsidRPr="005E37DA">
        <w:rPr>
          <w:sz w:val="28"/>
          <w:szCs w:val="28"/>
        </w:rPr>
        <w:t xml:space="preserve">льных траекторий </w:t>
      </w:r>
      <w:r w:rsidR="00325AC8">
        <w:rPr>
          <w:sz w:val="28"/>
          <w:szCs w:val="28"/>
        </w:rPr>
        <w:t xml:space="preserve"> </w:t>
      </w:r>
      <w:r w:rsidR="00B37725">
        <w:rPr>
          <w:sz w:val="28"/>
          <w:szCs w:val="28"/>
        </w:rPr>
        <w:t>обучающихся</w:t>
      </w:r>
      <w:r w:rsidRPr="005E37DA">
        <w:rPr>
          <w:sz w:val="28"/>
          <w:szCs w:val="28"/>
        </w:rPr>
        <w:t xml:space="preserve"> </w:t>
      </w:r>
      <w:r w:rsidR="00325AC8">
        <w:rPr>
          <w:sz w:val="28"/>
          <w:szCs w:val="28"/>
        </w:rPr>
        <w:t xml:space="preserve">общеобразовательных </w:t>
      </w:r>
      <w:r w:rsidR="00A51105">
        <w:rPr>
          <w:sz w:val="28"/>
          <w:szCs w:val="28"/>
        </w:rPr>
        <w:t xml:space="preserve"> </w:t>
      </w:r>
      <w:r w:rsidR="00325AC8">
        <w:rPr>
          <w:sz w:val="28"/>
          <w:szCs w:val="28"/>
        </w:rPr>
        <w:t xml:space="preserve">организаций </w:t>
      </w:r>
      <w:r w:rsidR="00B37725">
        <w:rPr>
          <w:sz w:val="28"/>
          <w:szCs w:val="28"/>
        </w:rPr>
        <w:t>ГКУ РД «ЦОДОУ ЗОЖ»</w:t>
      </w:r>
      <w:r w:rsidRPr="005E37DA">
        <w:rPr>
          <w:sz w:val="28"/>
          <w:szCs w:val="28"/>
        </w:rPr>
        <w:t xml:space="preserve"> </w:t>
      </w:r>
      <w:r w:rsidR="00B37725">
        <w:rPr>
          <w:sz w:val="28"/>
          <w:szCs w:val="28"/>
        </w:rPr>
        <w:t>в 2022-2023 уч</w:t>
      </w:r>
      <w:r w:rsidRPr="005E37DA">
        <w:rPr>
          <w:sz w:val="28"/>
          <w:szCs w:val="28"/>
        </w:rPr>
        <w:t xml:space="preserve">ебном году продолжило работу в целях </w:t>
      </w:r>
      <w:r w:rsidR="00B37725">
        <w:rPr>
          <w:sz w:val="28"/>
          <w:szCs w:val="28"/>
        </w:rPr>
        <w:t>даль</w:t>
      </w:r>
      <w:r w:rsidR="005E37DA" w:rsidRPr="005E37DA">
        <w:rPr>
          <w:sz w:val="28"/>
          <w:szCs w:val="28"/>
        </w:rPr>
        <w:t xml:space="preserve">нейшего </w:t>
      </w:r>
      <w:r w:rsidR="00B37725">
        <w:rPr>
          <w:sz w:val="28"/>
          <w:szCs w:val="28"/>
        </w:rPr>
        <w:t xml:space="preserve">обеспечения </w:t>
      </w:r>
      <w:r w:rsidRPr="005E37DA">
        <w:rPr>
          <w:sz w:val="28"/>
          <w:szCs w:val="28"/>
        </w:rPr>
        <w:t>равных</w:t>
      </w:r>
      <w:r w:rsidR="00B37725">
        <w:rPr>
          <w:sz w:val="28"/>
          <w:szCs w:val="28"/>
        </w:rPr>
        <w:t xml:space="preserve"> </w:t>
      </w:r>
      <w:r w:rsidRPr="005E37DA">
        <w:rPr>
          <w:sz w:val="28"/>
          <w:szCs w:val="28"/>
        </w:rPr>
        <w:t>возможностей для реализации индивиду</w:t>
      </w:r>
      <w:r w:rsidR="00B37725">
        <w:rPr>
          <w:sz w:val="28"/>
          <w:szCs w:val="28"/>
        </w:rPr>
        <w:t xml:space="preserve">альных </w:t>
      </w:r>
      <w:r w:rsidRPr="005E37DA">
        <w:rPr>
          <w:sz w:val="28"/>
          <w:szCs w:val="28"/>
        </w:rPr>
        <w:t xml:space="preserve"> профессион</w:t>
      </w:r>
      <w:r w:rsidR="00B37725">
        <w:rPr>
          <w:sz w:val="28"/>
          <w:szCs w:val="28"/>
        </w:rPr>
        <w:t xml:space="preserve">альных </w:t>
      </w:r>
      <w:r w:rsidRPr="005E37DA">
        <w:rPr>
          <w:sz w:val="28"/>
          <w:szCs w:val="28"/>
        </w:rPr>
        <w:t xml:space="preserve">траекторий </w:t>
      </w:r>
      <w:r w:rsidR="00B37725">
        <w:rPr>
          <w:sz w:val="28"/>
          <w:szCs w:val="28"/>
        </w:rPr>
        <w:t>обуча</w:t>
      </w:r>
      <w:r w:rsidRPr="005E37DA">
        <w:rPr>
          <w:sz w:val="28"/>
          <w:szCs w:val="28"/>
        </w:rPr>
        <w:t>ющихся по профессиональной навигации школьников</w:t>
      </w:r>
      <w:r w:rsidR="00325AC8">
        <w:rPr>
          <w:sz w:val="28"/>
          <w:szCs w:val="28"/>
        </w:rPr>
        <w:t>,</w:t>
      </w:r>
      <w:r w:rsidR="0050206B">
        <w:rPr>
          <w:sz w:val="28"/>
          <w:szCs w:val="28"/>
        </w:rPr>
        <w:t xml:space="preserve"> </w:t>
      </w:r>
      <w:r w:rsidR="005E37DA" w:rsidRPr="005E37DA">
        <w:rPr>
          <w:sz w:val="28"/>
          <w:szCs w:val="28"/>
        </w:rPr>
        <w:t xml:space="preserve">посредством </w:t>
      </w:r>
      <w:r w:rsidRPr="005E37DA">
        <w:rPr>
          <w:sz w:val="28"/>
          <w:szCs w:val="28"/>
        </w:rPr>
        <w:t xml:space="preserve">вовлечения </w:t>
      </w:r>
      <w:r w:rsidR="0050206B">
        <w:rPr>
          <w:sz w:val="28"/>
          <w:szCs w:val="28"/>
        </w:rPr>
        <w:t>обуч</w:t>
      </w:r>
      <w:r w:rsidRPr="005E37DA">
        <w:rPr>
          <w:sz w:val="28"/>
          <w:szCs w:val="28"/>
        </w:rPr>
        <w:t>ающихся общеобразовательных организаций</w:t>
      </w:r>
      <w:r w:rsidR="00092E6A">
        <w:rPr>
          <w:sz w:val="28"/>
          <w:szCs w:val="28"/>
        </w:rPr>
        <w:t xml:space="preserve"> </w:t>
      </w:r>
      <w:r w:rsidR="0050206B">
        <w:rPr>
          <w:sz w:val="28"/>
          <w:szCs w:val="28"/>
        </w:rPr>
        <w:t>ГКУ РД «ЦОДОУ ЗОЖ»</w:t>
      </w:r>
      <w:r w:rsidRPr="005E37DA">
        <w:rPr>
          <w:sz w:val="28"/>
          <w:szCs w:val="28"/>
        </w:rPr>
        <w:t xml:space="preserve"> в просмотр Всероссийских открытых уроков</w:t>
      </w:r>
      <w:r w:rsidRPr="005E37DA">
        <w:rPr>
          <w:sz w:val="28"/>
          <w:szCs w:val="28"/>
        </w:rPr>
        <w:br/>
      </w:r>
      <w:r w:rsidR="00956480" w:rsidRPr="00D84524">
        <w:rPr>
          <w:rStyle w:val="fontstyle01"/>
          <w:rFonts w:hint="eastAsia"/>
        </w:rPr>
        <w:t>«</w:t>
      </w:r>
      <w:r w:rsidR="00956480" w:rsidRPr="00D84524">
        <w:rPr>
          <w:rStyle w:val="fontstyle01"/>
        </w:rPr>
        <w:t>ПроеКТОрия</w:t>
      </w:r>
      <w:r w:rsidR="00956480" w:rsidRPr="00D84524">
        <w:rPr>
          <w:rStyle w:val="fontstyle01"/>
          <w:rFonts w:hint="eastAsia"/>
        </w:rPr>
        <w:t>»</w:t>
      </w:r>
      <w:r w:rsidRPr="005E37DA">
        <w:rPr>
          <w:sz w:val="28"/>
          <w:szCs w:val="28"/>
        </w:rPr>
        <w:t xml:space="preserve">. Открытые уроки </w:t>
      </w:r>
      <w:r w:rsidR="004C2FD8">
        <w:rPr>
          <w:sz w:val="28"/>
          <w:szCs w:val="28"/>
        </w:rPr>
        <w:t>уч</w:t>
      </w:r>
      <w:r w:rsidR="005E37DA" w:rsidRPr="005E37DA">
        <w:rPr>
          <w:sz w:val="28"/>
          <w:szCs w:val="28"/>
        </w:rPr>
        <w:t xml:space="preserve">ащиеся </w:t>
      </w:r>
      <w:r w:rsidRPr="005E37DA">
        <w:rPr>
          <w:sz w:val="28"/>
          <w:szCs w:val="28"/>
        </w:rPr>
        <w:t>смотрели не только онлайн, но и</w:t>
      </w:r>
      <w:r w:rsidRPr="005E37DA">
        <w:rPr>
          <w:sz w:val="28"/>
          <w:szCs w:val="28"/>
        </w:rPr>
        <w:br/>
        <w:t xml:space="preserve">в режиме записи. </w:t>
      </w:r>
      <w:r w:rsidR="005E37DA" w:rsidRPr="005E37DA">
        <w:rPr>
          <w:sz w:val="28"/>
          <w:szCs w:val="28"/>
        </w:rPr>
        <w:t xml:space="preserve">В </w:t>
      </w:r>
      <w:r w:rsidRPr="005E37DA">
        <w:rPr>
          <w:sz w:val="28"/>
          <w:szCs w:val="28"/>
        </w:rPr>
        <w:t xml:space="preserve">2022-2023 </w:t>
      </w:r>
      <w:r w:rsidR="00092E6A">
        <w:rPr>
          <w:sz w:val="28"/>
          <w:szCs w:val="28"/>
        </w:rPr>
        <w:t>уч</w:t>
      </w:r>
      <w:r w:rsidRPr="005E37DA">
        <w:rPr>
          <w:sz w:val="28"/>
          <w:szCs w:val="28"/>
        </w:rPr>
        <w:t xml:space="preserve">ебном году </w:t>
      </w:r>
      <w:r w:rsidR="004C2FD8">
        <w:rPr>
          <w:sz w:val="28"/>
          <w:szCs w:val="28"/>
        </w:rPr>
        <w:t>уч</w:t>
      </w:r>
      <w:r w:rsidR="00A51105">
        <w:rPr>
          <w:sz w:val="28"/>
          <w:szCs w:val="28"/>
        </w:rPr>
        <w:t>ащиеся просмотрели 8</w:t>
      </w:r>
      <w:r w:rsidRPr="005E37DA">
        <w:rPr>
          <w:sz w:val="28"/>
          <w:szCs w:val="28"/>
        </w:rPr>
        <w:t xml:space="preserve"> онлайн</w:t>
      </w:r>
      <w:r w:rsidR="004C2FD8">
        <w:rPr>
          <w:sz w:val="28"/>
          <w:szCs w:val="28"/>
        </w:rPr>
        <w:t xml:space="preserve"> </w:t>
      </w:r>
      <w:r w:rsidRPr="005E37DA">
        <w:rPr>
          <w:sz w:val="28"/>
          <w:szCs w:val="28"/>
        </w:rPr>
        <w:t>уроко</w:t>
      </w:r>
      <w:r w:rsidR="00325AC8">
        <w:rPr>
          <w:sz w:val="28"/>
          <w:szCs w:val="28"/>
        </w:rPr>
        <w:t>в. Цикл открытых уроков проводил</w:t>
      </w:r>
      <w:r w:rsidRPr="005E37DA">
        <w:rPr>
          <w:sz w:val="28"/>
          <w:szCs w:val="28"/>
        </w:rPr>
        <w:t xml:space="preserve">ся в режиме онлайн, </w:t>
      </w:r>
      <w:r w:rsidR="00A51105">
        <w:rPr>
          <w:sz w:val="28"/>
          <w:szCs w:val="28"/>
        </w:rPr>
        <w:t>нацелен</w:t>
      </w:r>
      <w:r w:rsidR="00325AC8">
        <w:rPr>
          <w:sz w:val="28"/>
          <w:szCs w:val="28"/>
        </w:rPr>
        <w:t xml:space="preserve">ная </w:t>
      </w:r>
      <w:r w:rsidRPr="005E37DA">
        <w:rPr>
          <w:sz w:val="28"/>
          <w:szCs w:val="28"/>
        </w:rPr>
        <w:t xml:space="preserve"> на</w:t>
      </w:r>
      <w:r w:rsidRPr="005E37DA">
        <w:rPr>
          <w:sz w:val="28"/>
          <w:szCs w:val="28"/>
        </w:rPr>
        <w:br/>
      </w:r>
      <w:r w:rsidR="005E37DA" w:rsidRPr="005E37DA">
        <w:rPr>
          <w:sz w:val="28"/>
          <w:szCs w:val="28"/>
        </w:rPr>
        <w:t xml:space="preserve">знакомство </w:t>
      </w:r>
      <w:r w:rsidR="004C2FD8">
        <w:rPr>
          <w:sz w:val="28"/>
          <w:szCs w:val="28"/>
        </w:rPr>
        <w:t>обуч</w:t>
      </w:r>
      <w:r w:rsidR="005E37DA" w:rsidRPr="005E37DA">
        <w:rPr>
          <w:sz w:val="28"/>
          <w:szCs w:val="28"/>
        </w:rPr>
        <w:t xml:space="preserve">ающихся </w:t>
      </w:r>
      <w:r w:rsidR="001038DD">
        <w:rPr>
          <w:sz w:val="28"/>
          <w:szCs w:val="28"/>
        </w:rPr>
        <w:t>с</w:t>
      </w:r>
      <w:r w:rsidRPr="005E37DA">
        <w:rPr>
          <w:sz w:val="28"/>
          <w:szCs w:val="28"/>
        </w:rPr>
        <w:t xml:space="preserve"> передовыми индустриями и перспективными</w:t>
      </w:r>
      <w:r w:rsidRPr="005E37DA">
        <w:rPr>
          <w:sz w:val="28"/>
          <w:szCs w:val="28"/>
        </w:rPr>
        <w:br/>
        <w:t xml:space="preserve">профессиями, достижениями отечественной науки и экономики. </w:t>
      </w:r>
      <w:r w:rsidR="005E37DA" w:rsidRPr="005E37DA">
        <w:rPr>
          <w:sz w:val="28"/>
          <w:szCs w:val="28"/>
        </w:rPr>
        <w:t>Открытые</w:t>
      </w:r>
      <w:r w:rsidRPr="005E37DA">
        <w:rPr>
          <w:sz w:val="28"/>
          <w:szCs w:val="28"/>
        </w:rPr>
        <w:br/>
        <w:t>уроки организ</w:t>
      </w:r>
      <w:r w:rsidR="00325AC8">
        <w:rPr>
          <w:sz w:val="28"/>
          <w:szCs w:val="28"/>
        </w:rPr>
        <w:t>овались</w:t>
      </w:r>
      <w:r w:rsidRPr="005E37DA">
        <w:rPr>
          <w:sz w:val="28"/>
          <w:szCs w:val="28"/>
        </w:rPr>
        <w:t xml:space="preserve"> в интерактивном формате с участием ведущих</w:t>
      </w:r>
      <w:r w:rsidRPr="005E37DA">
        <w:rPr>
          <w:sz w:val="28"/>
          <w:szCs w:val="28"/>
        </w:rPr>
        <w:br/>
      </w:r>
      <w:r w:rsidR="001038DD">
        <w:rPr>
          <w:sz w:val="28"/>
          <w:szCs w:val="28"/>
        </w:rPr>
        <w:t>индустриа</w:t>
      </w:r>
      <w:r w:rsidRPr="005E37DA">
        <w:rPr>
          <w:sz w:val="28"/>
          <w:szCs w:val="28"/>
        </w:rPr>
        <w:t xml:space="preserve">льных экспертов и бизнес-лидеров на </w:t>
      </w:r>
      <w:r w:rsidR="001038DD">
        <w:rPr>
          <w:sz w:val="28"/>
          <w:szCs w:val="28"/>
        </w:rPr>
        <w:t>порта</w:t>
      </w:r>
      <w:r w:rsidRPr="005E37DA">
        <w:rPr>
          <w:sz w:val="28"/>
          <w:szCs w:val="28"/>
        </w:rPr>
        <w:t>ле</w:t>
      </w:r>
      <w:r w:rsidRPr="005E37DA">
        <w:rPr>
          <w:sz w:val="28"/>
          <w:szCs w:val="28"/>
        </w:rPr>
        <w:br/>
      </w:r>
      <w:r w:rsidR="00956480" w:rsidRPr="00D84524">
        <w:rPr>
          <w:rStyle w:val="fontstyle01"/>
          <w:rFonts w:hint="eastAsia"/>
        </w:rPr>
        <w:t>«</w:t>
      </w:r>
      <w:r w:rsidR="00956480" w:rsidRPr="00D84524">
        <w:rPr>
          <w:rStyle w:val="fontstyle01"/>
        </w:rPr>
        <w:t>ПроеКТОрия</w:t>
      </w:r>
      <w:r w:rsidR="00956480" w:rsidRPr="00D84524">
        <w:rPr>
          <w:rStyle w:val="fontstyle01"/>
          <w:rFonts w:hint="eastAsia"/>
        </w:rPr>
        <w:t>»</w:t>
      </w:r>
      <w:r w:rsidR="008E3FE4">
        <w:rPr>
          <w:sz w:val="28"/>
          <w:szCs w:val="28"/>
        </w:rPr>
        <w:t>,htфs://proektoria.о</w:t>
      </w:r>
      <w:r w:rsidR="005E37DA" w:rsidRPr="005E37DA">
        <w:rPr>
          <w:sz w:val="28"/>
          <w:szCs w:val="28"/>
        </w:rPr>
        <w:t>nline</w:t>
      </w:r>
      <w:r w:rsidRPr="005E37DA">
        <w:rPr>
          <w:sz w:val="28"/>
          <w:szCs w:val="28"/>
        </w:rPr>
        <w:t>.</w:t>
      </w:r>
    </w:p>
    <w:p w:rsidR="00C46872" w:rsidRDefault="00C46872" w:rsidP="00C46872">
      <w:pPr>
        <w:pStyle w:val="a4"/>
        <w:jc w:val="both"/>
        <w:rPr>
          <w:rStyle w:val="fontstyle01"/>
        </w:rPr>
      </w:pPr>
    </w:p>
    <w:p w:rsidR="000B00D6" w:rsidRPr="0061213E" w:rsidRDefault="00002DFD" w:rsidP="005A5208">
      <w:pPr>
        <w:rPr>
          <w:rFonts w:ascii="Times New Roman" w:hAnsi="Times New Roman" w:cs="Times New Roman"/>
          <w:b/>
          <w:color w:val="000000"/>
          <w:sz w:val="28"/>
        </w:rPr>
      </w:pPr>
      <w:r>
        <w:rPr>
          <w:rStyle w:val="fontstyle01"/>
        </w:rPr>
        <w:t xml:space="preserve"> В общеобразовательных организациях </w:t>
      </w:r>
      <w:r w:rsidR="000152CC">
        <w:rPr>
          <w:rStyle w:val="fontstyle01"/>
        </w:rPr>
        <w:t xml:space="preserve"> ГКУ</w:t>
      </w:r>
      <w:r>
        <w:rPr>
          <w:rStyle w:val="fontstyle01"/>
        </w:rPr>
        <w:t xml:space="preserve"> </w:t>
      </w:r>
      <w:r w:rsidR="000152CC">
        <w:rPr>
          <w:rStyle w:val="fontstyle01"/>
        </w:rPr>
        <w:t xml:space="preserve"> РД </w:t>
      </w:r>
      <w:r w:rsidR="000152CC">
        <w:rPr>
          <w:rStyle w:val="fontstyle01"/>
          <w:rFonts w:hint="eastAsia"/>
        </w:rPr>
        <w:t>«</w:t>
      </w:r>
      <w:r w:rsidR="000152CC">
        <w:rPr>
          <w:rStyle w:val="fontstyle01"/>
        </w:rPr>
        <w:t>ЦОДОУ ЗОЖ</w:t>
      </w:r>
      <w:r w:rsidR="000152CC">
        <w:rPr>
          <w:rStyle w:val="fontstyle01"/>
          <w:rFonts w:hint="eastAsia"/>
        </w:rPr>
        <w:t>»</w:t>
      </w:r>
      <w:r w:rsidR="000152CC">
        <w:rPr>
          <w:rStyle w:val="fontstyle01"/>
        </w:rPr>
        <w:t xml:space="preserve"> </w:t>
      </w:r>
      <w:r>
        <w:rPr>
          <w:rStyle w:val="fontstyle01"/>
        </w:rPr>
        <w:t xml:space="preserve"> продолжают просмотр </w:t>
      </w:r>
      <w:r w:rsidR="000152CC" w:rsidRPr="00165A53">
        <w:rPr>
          <w:rStyle w:val="fontstyle01"/>
        </w:rPr>
        <w:t xml:space="preserve"> цикла открытых</w:t>
      </w:r>
      <w:r w:rsidR="000152CC">
        <w:rPr>
          <w:rStyle w:val="fontstyle01"/>
        </w:rPr>
        <w:t xml:space="preserve"> </w:t>
      </w:r>
      <w:r w:rsidR="000152CC" w:rsidRPr="00165A53">
        <w:rPr>
          <w:rStyle w:val="fontstyle01"/>
        </w:rPr>
        <w:t xml:space="preserve"> онлайн</w:t>
      </w:r>
      <w:r w:rsidR="000152CC">
        <w:rPr>
          <w:rStyle w:val="fontstyle01"/>
        </w:rPr>
        <w:t>-</w:t>
      </w:r>
      <w:r w:rsidR="000152CC" w:rsidRPr="00165A53">
        <w:rPr>
          <w:rStyle w:val="fontstyle01"/>
        </w:rPr>
        <w:t>уроков</w:t>
      </w:r>
      <w:r w:rsidR="000152CC">
        <w:rPr>
          <w:rFonts w:ascii="TimesNewRomanPSMT" w:hAnsi="TimesNewRomanPSMT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в</w:t>
      </w:r>
      <w:r w:rsidR="004F1749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 целях</w:t>
      </w:r>
      <w:r w:rsidR="004F1749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 дальнейшего обеспечения возможностей</w:t>
      </w:r>
      <w:r w:rsidR="004F1749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 для </w:t>
      </w:r>
      <w:r w:rsidR="004F1749">
        <w:rPr>
          <w:rFonts w:ascii="Times New Roman" w:hAnsi="Times New Roman" w:cs="Times New Roman"/>
          <w:color w:val="000000"/>
          <w:sz w:val="28"/>
        </w:rPr>
        <w:t xml:space="preserve"> </w:t>
      </w:r>
      <w:r w:rsidR="00490D8E">
        <w:rPr>
          <w:rFonts w:ascii="Times New Roman" w:hAnsi="Times New Roman" w:cs="Times New Roman"/>
          <w:color w:val="000000"/>
          <w:sz w:val="28"/>
        </w:rPr>
        <w:t xml:space="preserve">реализации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индивидуальных</w:t>
      </w:r>
      <w:r>
        <w:rPr>
          <w:rFonts w:ascii="Times New Roman" w:hAnsi="Times New Roman" w:cs="Times New Roman"/>
          <w:color w:val="000000"/>
          <w:sz w:val="28"/>
        </w:rPr>
        <w:t xml:space="preserve"> 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профессиональных траекторий</w:t>
      </w:r>
      <w:r w:rsidR="004F1749">
        <w:rPr>
          <w:color w:val="000000"/>
          <w:sz w:val="28"/>
          <w:szCs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lastRenderedPageBreak/>
        <w:t>обучающихся</w:t>
      </w:r>
      <w:r w:rsidR="00092E6A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 по профессиональной навигации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 школьников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 посредством</w:t>
      </w:r>
      <w:r w:rsidR="004F1749">
        <w:rPr>
          <w:color w:val="000000"/>
          <w:sz w:val="28"/>
          <w:szCs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вовлечения обучающихся общеобразовательных учреждений </w:t>
      </w:r>
      <w:r w:rsidR="004F1749">
        <w:rPr>
          <w:rFonts w:ascii="Times New Roman" w:hAnsi="Times New Roman" w:cs="Times New Roman"/>
          <w:color w:val="000000"/>
          <w:sz w:val="28"/>
        </w:rPr>
        <w:t xml:space="preserve"> Центра 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в просмотр Всероссийских открытых уроков</w:t>
      </w:r>
      <w:r w:rsidR="00CB4952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«ПроеКТОриЯ».</w:t>
      </w:r>
      <w:r w:rsidR="007505A5">
        <w:rPr>
          <w:rFonts w:ascii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Открытые уроки учащиеся смотрели 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не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 только онлайн, 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но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 и 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в режиме</w:t>
      </w:r>
      <w:r w:rsidR="007505A5">
        <w:rPr>
          <w:color w:val="000000"/>
          <w:sz w:val="28"/>
          <w:szCs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записи.</w:t>
      </w:r>
      <w:r w:rsidR="000B00D6" w:rsidRPr="000B00D6">
        <w:rPr>
          <w:color w:val="000000"/>
          <w:sz w:val="28"/>
          <w:szCs w:val="28"/>
        </w:rPr>
        <w:br/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Во втором 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полугодии 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202</w:t>
      </w:r>
      <w:r w:rsidR="00733171">
        <w:rPr>
          <w:rFonts w:ascii="Times New Roman" w:hAnsi="Times New Roman" w:cs="Times New Roman"/>
          <w:color w:val="000000"/>
          <w:sz w:val="28"/>
        </w:rPr>
        <w:t>3</w:t>
      </w:r>
      <w:r w:rsidR="007505A5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года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 учащиеся 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просмотрели 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7505A5">
        <w:rPr>
          <w:rFonts w:ascii="Times New Roman" w:hAnsi="Times New Roman" w:cs="Times New Roman"/>
          <w:color w:val="000000"/>
          <w:sz w:val="28"/>
        </w:rPr>
        <w:t>все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7505A5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онлайн-уроков</w:t>
      </w:r>
      <w:r w:rsidR="007505A5">
        <w:rPr>
          <w:rFonts w:ascii="Times New Roman" w:hAnsi="Times New Roman" w:cs="Times New Roman"/>
          <w:color w:val="000000"/>
          <w:sz w:val="28"/>
        </w:rPr>
        <w:t xml:space="preserve"> </w:t>
      </w:r>
      <w:r w:rsidR="00235628">
        <w:rPr>
          <w:rFonts w:ascii="Times New Roman" w:hAnsi="Times New Roman" w:cs="Times New Roman"/>
          <w:color w:val="000000"/>
          <w:sz w:val="28"/>
        </w:rPr>
        <w:t xml:space="preserve"> </w:t>
      </w:r>
      <w:r w:rsidR="007505A5">
        <w:rPr>
          <w:rFonts w:ascii="Times New Roman" w:hAnsi="Times New Roman" w:cs="Times New Roman"/>
          <w:color w:val="000000"/>
          <w:sz w:val="28"/>
        </w:rPr>
        <w:t>по плану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.</w:t>
      </w:r>
      <w:r w:rsidR="007505A5">
        <w:rPr>
          <w:color w:val="000000"/>
          <w:sz w:val="28"/>
          <w:szCs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При</w:t>
      </w:r>
      <w:r w:rsidR="00733171">
        <w:rPr>
          <w:color w:val="000000"/>
          <w:sz w:val="28"/>
          <w:szCs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этом</w:t>
      </w:r>
      <w:r w:rsidR="007505A5">
        <w:rPr>
          <w:rFonts w:ascii="Times New Roman" w:hAnsi="Times New Roman" w:cs="Times New Roman"/>
          <w:color w:val="000000"/>
          <w:sz w:val="28"/>
        </w:rPr>
        <w:t xml:space="preserve">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 участие в просмотре приняли и учащиеся начальных классов.</w:t>
      </w:r>
      <w:r w:rsidR="000B00D6" w:rsidRPr="000B00D6">
        <w:rPr>
          <w:color w:val="000000"/>
          <w:sz w:val="28"/>
          <w:szCs w:val="28"/>
        </w:rPr>
        <w:br/>
      </w:r>
      <w:r w:rsidR="000B00D6" w:rsidRPr="000B00D6">
        <w:rPr>
          <w:rFonts w:ascii="Times New Roman" w:hAnsi="Times New Roman" w:cs="Times New Roman"/>
          <w:color w:val="000000"/>
          <w:sz w:val="28"/>
        </w:rPr>
        <w:t xml:space="preserve">Сводные данные об участии учащихся общеобразовательных учреждений </w:t>
      </w:r>
      <w:r w:rsidR="00FA2AD4">
        <w:rPr>
          <w:rFonts w:ascii="Times New Roman" w:hAnsi="Times New Roman" w:cs="Times New Roman"/>
          <w:color w:val="000000"/>
          <w:sz w:val="28"/>
        </w:rPr>
        <w:t xml:space="preserve">ГКУ РД «ЦОДОУ ЗОЖ»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в просмотре Всероссийских открытых уроков «ПроеКТОриЯ» приведены в</w:t>
      </w:r>
      <w:r w:rsidR="00C46872">
        <w:rPr>
          <w:rFonts w:ascii="Times New Roman" w:hAnsi="Times New Roman" w:cs="Times New Roman"/>
          <w:color w:val="000000"/>
          <w:sz w:val="28"/>
        </w:rPr>
        <w:t xml:space="preserve">  </w:t>
      </w:r>
      <w:r w:rsidR="000B00D6" w:rsidRPr="000B00D6">
        <w:rPr>
          <w:rFonts w:ascii="Times New Roman" w:hAnsi="Times New Roman" w:cs="Times New Roman"/>
          <w:color w:val="000000"/>
          <w:sz w:val="28"/>
        </w:rPr>
        <w:t>таблице.</w:t>
      </w:r>
      <w:r w:rsidR="000B00D6" w:rsidRPr="000B00D6">
        <w:rPr>
          <w:color w:val="000000"/>
          <w:sz w:val="28"/>
          <w:szCs w:val="28"/>
        </w:rPr>
        <w:br/>
      </w:r>
      <w:r w:rsidR="007505A5" w:rsidRPr="0061213E">
        <w:rPr>
          <w:rFonts w:ascii="Times New Roman" w:hAnsi="Times New Roman" w:cs="Times New Roman"/>
          <w:b/>
          <w:color w:val="000000"/>
          <w:sz w:val="28"/>
        </w:rPr>
        <w:t xml:space="preserve">                                                    </w:t>
      </w:r>
      <w:r w:rsidR="000B00D6" w:rsidRPr="0061213E">
        <w:rPr>
          <w:rFonts w:ascii="Times New Roman" w:hAnsi="Times New Roman" w:cs="Times New Roman"/>
          <w:b/>
          <w:color w:val="000000"/>
          <w:sz w:val="28"/>
        </w:rPr>
        <w:t xml:space="preserve">Сводные </w:t>
      </w:r>
      <w:r w:rsidR="007505A5" w:rsidRPr="0061213E">
        <w:rPr>
          <w:rFonts w:ascii="Times New Roman" w:hAnsi="Times New Roman" w:cs="Times New Roman"/>
          <w:b/>
          <w:color w:val="000000"/>
          <w:sz w:val="28"/>
        </w:rPr>
        <w:t xml:space="preserve">                                                                                           </w:t>
      </w:r>
      <w:r w:rsidR="000B00D6" w:rsidRPr="0061213E">
        <w:rPr>
          <w:rFonts w:ascii="Times New Roman" w:hAnsi="Times New Roman" w:cs="Times New Roman"/>
          <w:b/>
          <w:color w:val="000000"/>
          <w:sz w:val="28"/>
        </w:rPr>
        <w:t>данные о количестве учащихся, принявших участие во</w:t>
      </w:r>
      <w:r w:rsidR="00733171" w:rsidRPr="0061213E">
        <w:rPr>
          <w:b/>
          <w:color w:val="000000"/>
          <w:sz w:val="28"/>
          <w:szCs w:val="28"/>
        </w:rPr>
        <w:t xml:space="preserve">  </w:t>
      </w:r>
      <w:r w:rsidR="000B00D6" w:rsidRPr="0061213E">
        <w:rPr>
          <w:rFonts w:ascii="Times New Roman" w:hAnsi="Times New Roman" w:cs="Times New Roman"/>
          <w:b/>
          <w:color w:val="000000"/>
          <w:sz w:val="28"/>
        </w:rPr>
        <w:t xml:space="preserve">Всероссийских открытых </w:t>
      </w:r>
      <w:r w:rsidR="007505A5" w:rsidRPr="0061213E">
        <w:rPr>
          <w:rFonts w:ascii="Times New Roman" w:hAnsi="Times New Roman" w:cs="Times New Roman"/>
          <w:b/>
          <w:color w:val="000000"/>
          <w:sz w:val="28"/>
        </w:rPr>
        <w:t xml:space="preserve">  </w:t>
      </w:r>
      <w:r w:rsidR="000B00D6" w:rsidRPr="0061213E">
        <w:rPr>
          <w:rFonts w:ascii="Times New Roman" w:hAnsi="Times New Roman" w:cs="Times New Roman"/>
          <w:b/>
          <w:color w:val="000000"/>
          <w:sz w:val="28"/>
        </w:rPr>
        <w:t>уроках «ПроеКТОриЯ».</w:t>
      </w:r>
    </w:p>
    <w:tbl>
      <w:tblPr>
        <w:tblStyle w:val="a3"/>
        <w:tblW w:w="111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923"/>
        <w:gridCol w:w="816"/>
        <w:gridCol w:w="816"/>
        <w:gridCol w:w="816"/>
        <w:gridCol w:w="816"/>
        <w:gridCol w:w="816"/>
        <w:gridCol w:w="816"/>
        <w:gridCol w:w="816"/>
        <w:gridCol w:w="878"/>
        <w:gridCol w:w="851"/>
        <w:gridCol w:w="786"/>
      </w:tblGrid>
      <w:tr w:rsidR="008F38E3" w:rsidTr="008F38E3">
        <w:trPr>
          <w:trHeight w:val="1795"/>
        </w:trPr>
        <w:tc>
          <w:tcPr>
            <w:tcW w:w="993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ГКУ РД «ЦОДОУ ЗОЖ»</w:t>
            </w:r>
          </w:p>
        </w:tc>
        <w:tc>
          <w:tcPr>
            <w:tcW w:w="992" w:type="dxa"/>
          </w:tcPr>
          <w:p w:rsidR="00DF04A8" w:rsidRDefault="008F38E3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</w:t>
            </w:r>
            <w:r w:rsidR="00DF04A8">
              <w:rPr>
                <w:rFonts w:ascii="Times New Roman" w:hAnsi="Times New Roman" w:cs="Times New Roman"/>
                <w:color w:val="000000"/>
                <w:sz w:val="28"/>
              </w:rPr>
              <w:t xml:space="preserve"> 1 класс</w:t>
            </w:r>
          </w:p>
        </w:tc>
        <w:tc>
          <w:tcPr>
            <w:tcW w:w="923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 2 класс  </w:t>
            </w:r>
          </w:p>
        </w:tc>
        <w:tc>
          <w:tcPr>
            <w:tcW w:w="816" w:type="dxa"/>
          </w:tcPr>
          <w:p w:rsidR="00DF04A8" w:rsidRDefault="00DF04A8" w:rsidP="00DF04A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  3 класс </w:t>
            </w:r>
          </w:p>
        </w:tc>
        <w:tc>
          <w:tcPr>
            <w:tcW w:w="816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 4 класс</w:t>
            </w:r>
          </w:p>
        </w:tc>
        <w:tc>
          <w:tcPr>
            <w:tcW w:w="816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 5 класс </w:t>
            </w:r>
          </w:p>
        </w:tc>
        <w:tc>
          <w:tcPr>
            <w:tcW w:w="816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 6 класс </w:t>
            </w:r>
          </w:p>
        </w:tc>
        <w:tc>
          <w:tcPr>
            <w:tcW w:w="816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 7 класс</w:t>
            </w:r>
          </w:p>
        </w:tc>
        <w:tc>
          <w:tcPr>
            <w:tcW w:w="816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 8 класс</w:t>
            </w:r>
          </w:p>
        </w:tc>
        <w:tc>
          <w:tcPr>
            <w:tcW w:w="816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 9 класс </w:t>
            </w:r>
          </w:p>
        </w:tc>
        <w:tc>
          <w:tcPr>
            <w:tcW w:w="878" w:type="dxa"/>
          </w:tcPr>
          <w:p w:rsidR="00DF04A8" w:rsidRDefault="00DF04A8" w:rsidP="00E67DA3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1</w:t>
            </w:r>
            <w:r w:rsidR="00AA5460">
              <w:rPr>
                <w:rFonts w:ascii="Times New Roman" w:hAnsi="Times New Roman" w:cs="Times New Roman"/>
                <w:color w:val="000000"/>
                <w:sz w:val="28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класс </w:t>
            </w:r>
          </w:p>
        </w:tc>
        <w:tc>
          <w:tcPr>
            <w:tcW w:w="851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11 класс </w:t>
            </w:r>
          </w:p>
        </w:tc>
        <w:tc>
          <w:tcPr>
            <w:tcW w:w="786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Итого по УО</w:t>
            </w:r>
          </w:p>
        </w:tc>
      </w:tr>
      <w:tr w:rsidR="008F38E3" w:rsidTr="008F38E3">
        <w:trPr>
          <w:trHeight w:val="352"/>
        </w:trPr>
        <w:tc>
          <w:tcPr>
            <w:tcW w:w="993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992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1346</w:t>
            </w:r>
          </w:p>
        </w:tc>
        <w:tc>
          <w:tcPr>
            <w:tcW w:w="923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1372</w:t>
            </w:r>
          </w:p>
        </w:tc>
        <w:tc>
          <w:tcPr>
            <w:tcW w:w="816" w:type="dxa"/>
          </w:tcPr>
          <w:p w:rsidR="00DF04A8" w:rsidRDefault="00DF04A8" w:rsidP="00E07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146</w:t>
            </w:r>
            <w:r w:rsidR="00E07FC7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16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1335</w:t>
            </w:r>
          </w:p>
        </w:tc>
        <w:tc>
          <w:tcPr>
            <w:tcW w:w="816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1304</w:t>
            </w:r>
          </w:p>
        </w:tc>
        <w:tc>
          <w:tcPr>
            <w:tcW w:w="816" w:type="dxa"/>
          </w:tcPr>
          <w:p w:rsidR="00DF04A8" w:rsidRDefault="00DF04A8" w:rsidP="00E07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</w:t>
            </w:r>
            <w:r w:rsidR="00E07FC7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16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1193</w:t>
            </w:r>
          </w:p>
        </w:tc>
        <w:tc>
          <w:tcPr>
            <w:tcW w:w="816" w:type="dxa"/>
          </w:tcPr>
          <w:p w:rsidR="00DF04A8" w:rsidRDefault="00DF04A8" w:rsidP="00E07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</w:t>
            </w:r>
            <w:r w:rsidR="00E07FC7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16" w:type="dxa"/>
          </w:tcPr>
          <w:p w:rsidR="00DF04A8" w:rsidRDefault="00DF04A8" w:rsidP="00E07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</w:t>
            </w:r>
            <w:r w:rsidR="00E07FC7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78" w:type="dxa"/>
          </w:tcPr>
          <w:p w:rsidR="00DF04A8" w:rsidRDefault="00DF04A8" w:rsidP="00E07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</w:t>
            </w:r>
            <w:r w:rsidR="00E07FC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51" w:type="dxa"/>
          </w:tcPr>
          <w:p w:rsidR="00DF04A8" w:rsidRDefault="00DF04A8" w:rsidP="00E07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  <w:r w:rsidR="00E07FC7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786" w:type="dxa"/>
          </w:tcPr>
          <w:p w:rsidR="00DF04A8" w:rsidRDefault="0061213E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11660</w:t>
            </w:r>
          </w:p>
        </w:tc>
      </w:tr>
      <w:tr w:rsidR="008F38E3" w:rsidTr="008F38E3">
        <w:trPr>
          <w:trHeight w:val="369"/>
        </w:trPr>
        <w:tc>
          <w:tcPr>
            <w:tcW w:w="993" w:type="dxa"/>
          </w:tcPr>
          <w:p w:rsidR="00DF04A8" w:rsidRDefault="00DF04A8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</w:p>
        </w:tc>
        <w:tc>
          <w:tcPr>
            <w:tcW w:w="992" w:type="dxa"/>
          </w:tcPr>
          <w:p w:rsidR="00DF04A8" w:rsidRDefault="00DF04A8" w:rsidP="00E07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134</w:t>
            </w:r>
            <w:r w:rsidR="00E07FC7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923" w:type="dxa"/>
          </w:tcPr>
          <w:p w:rsidR="00DF04A8" w:rsidRDefault="00DF04A8" w:rsidP="00E07F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</w:t>
            </w:r>
            <w:r w:rsidR="00E07FC7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16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1467</w:t>
            </w:r>
          </w:p>
        </w:tc>
        <w:tc>
          <w:tcPr>
            <w:tcW w:w="816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1335</w:t>
            </w:r>
          </w:p>
        </w:tc>
        <w:tc>
          <w:tcPr>
            <w:tcW w:w="816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1304</w:t>
            </w:r>
          </w:p>
        </w:tc>
        <w:tc>
          <w:tcPr>
            <w:tcW w:w="816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1159</w:t>
            </w:r>
          </w:p>
        </w:tc>
        <w:tc>
          <w:tcPr>
            <w:tcW w:w="816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1193</w:t>
            </w:r>
          </w:p>
        </w:tc>
        <w:tc>
          <w:tcPr>
            <w:tcW w:w="816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1067</w:t>
            </w:r>
          </w:p>
        </w:tc>
        <w:tc>
          <w:tcPr>
            <w:tcW w:w="816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977</w:t>
            </w:r>
          </w:p>
        </w:tc>
        <w:tc>
          <w:tcPr>
            <w:tcW w:w="878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264</w:t>
            </w:r>
          </w:p>
        </w:tc>
        <w:tc>
          <w:tcPr>
            <w:tcW w:w="851" w:type="dxa"/>
          </w:tcPr>
          <w:p w:rsidR="00DF04A8" w:rsidRDefault="00DF04A8" w:rsidP="004C74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186</w:t>
            </w:r>
          </w:p>
        </w:tc>
        <w:tc>
          <w:tcPr>
            <w:tcW w:w="786" w:type="dxa"/>
          </w:tcPr>
          <w:p w:rsidR="00DF04A8" w:rsidRDefault="0061213E" w:rsidP="005A5208">
            <w:pPr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11668</w:t>
            </w:r>
          </w:p>
        </w:tc>
      </w:tr>
    </w:tbl>
    <w:p w:rsidR="00352630" w:rsidRPr="000338BC" w:rsidRDefault="000D108E" w:rsidP="006F1A6D">
      <w:pPr>
        <w:rPr>
          <w:rStyle w:val="fontstyle01"/>
          <w:sz w:val="24"/>
          <w:szCs w:val="24"/>
        </w:rPr>
      </w:pPr>
      <w:r w:rsidRPr="000D108E">
        <w:rPr>
          <w:rFonts w:ascii="TimesNewRomanPSMT" w:hAnsi="TimesNewRomanPSMT"/>
          <w:color w:val="000000"/>
          <w:sz w:val="28"/>
          <w:szCs w:val="28"/>
        </w:rPr>
        <w:br/>
      </w:r>
      <w:r w:rsidR="00765CC4" w:rsidRPr="000338B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</w:t>
      </w:r>
      <w:r w:rsidR="00352630" w:rsidRPr="000338BC">
        <w:rPr>
          <w:rFonts w:ascii="Times New Roman" w:hAnsi="Times New Roman" w:cs="Times New Roman"/>
          <w:color w:val="000000"/>
          <w:sz w:val="24"/>
          <w:szCs w:val="24"/>
        </w:rPr>
        <w:t>ПЛАН</w:t>
      </w:r>
      <w:r w:rsidR="00765CC4" w:rsidRPr="000338B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</w:t>
      </w:r>
      <w:r w:rsidR="006F1A6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</w:t>
      </w:r>
      <w:r w:rsidR="00352630" w:rsidRPr="000338BC">
        <w:rPr>
          <w:rFonts w:ascii="Times New Roman" w:hAnsi="Times New Roman" w:cs="Times New Roman"/>
          <w:color w:val="000000"/>
          <w:sz w:val="24"/>
          <w:szCs w:val="24"/>
        </w:rPr>
        <w:t>ПРОВЕДЕНИЯ ОТКРЫТЫХ ОНЛАЙН-УРОКОВ, РЕАЛИЗУЕМЫХ</w:t>
      </w:r>
      <w:r w:rsidR="006F1A6D">
        <w:rPr>
          <w:color w:val="000000"/>
          <w:sz w:val="24"/>
          <w:szCs w:val="24"/>
        </w:rPr>
        <w:t xml:space="preserve"> </w:t>
      </w:r>
      <w:r w:rsidR="00352630" w:rsidRPr="000338BC">
        <w:rPr>
          <w:rFonts w:ascii="Times New Roman" w:hAnsi="Times New Roman" w:cs="Times New Roman"/>
          <w:color w:val="000000"/>
          <w:sz w:val="24"/>
          <w:szCs w:val="24"/>
        </w:rPr>
        <w:t>С УЧЕТОМ</w:t>
      </w:r>
      <w:r w:rsidR="006F1A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2630" w:rsidRPr="000338BC">
        <w:rPr>
          <w:rFonts w:ascii="Times New Roman" w:hAnsi="Times New Roman" w:cs="Times New Roman"/>
          <w:color w:val="000000"/>
          <w:sz w:val="24"/>
          <w:szCs w:val="24"/>
        </w:rPr>
        <w:t xml:space="preserve"> ОПЫТА ЦИКЛА ОТКРЫТЫХ УРОКОВ «ПРОЕКТОРИЯ»,</w:t>
      </w:r>
      <w:r w:rsidR="006F1A6D">
        <w:rPr>
          <w:color w:val="000000"/>
          <w:sz w:val="24"/>
          <w:szCs w:val="24"/>
        </w:rPr>
        <w:t xml:space="preserve"> </w:t>
      </w:r>
      <w:r w:rsidR="00352630" w:rsidRPr="000338BC">
        <w:rPr>
          <w:rFonts w:ascii="Times New Roman" w:hAnsi="Times New Roman" w:cs="Times New Roman"/>
          <w:color w:val="000000"/>
          <w:sz w:val="24"/>
          <w:szCs w:val="24"/>
        </w:rPr>
        <w:t xml:space="preserve">НАПРАВЛЕННЫХ </w:t>
      </w:r>
      <w:r w:rsidR="006F1A6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2630" w:rsidRPr="000338BC">
        <w:rPr>
          <w:rFonts w:ascii="Times New Roman" w:hAnsi="Times New Roman" w:cs="Times New Roman"/>
          <w:color w:val="000000"/>
          <w:sz w:val="24"/>
          <w:szCs w:val="24"/>
        </w:rPr>
        <w:t>НА РАННЮЮ ПРОФОРИЕНТАЦИЮ</w:t>
      </w:r>
      <w:r w:rsidR="006F1A6D">
        <w:rPr>
          <w:rFonts w:ascii="Times New Roman" w:hAnsi="Times New Roman" w:cs="Times New Roman"/>
          <w:color w:val="000000"/>
          <w:sz w:val="24"/>
          <w:szCs w:val="24"/>
        </w:rPr>
        <w:t xml:space="preserve">,  </w:t>
      </w:r>
      <w:r w:rsidR="00352630" w:rsidRPr="000338BC">
        <w:rPr>
          <w:rFonts w:ascii="Times New Roman" w:hAnsi="Times New Roman" w:cs="Times New Roman"/>
          <w:color w:val="000000"/>
          <w:sz w:val="24"/>
          <w:szCs w:val="24"/>
        </w:rPr>
        <w:t>В НОЯБРЕ 2023 ГОДА</w:t>
      </w:r>
    </w:p>
    <w:tbl>
      <w:tblPr>
        <w:tblW w:w="1062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2410"/>
        <w:gridCol w:w="2126"/>
        <w:gridCol w:w="3000"/>
      </w:tblGrid>
      <w:tr w:rsidR="00352630" w:rsidRPr="00352630" w:rsidTr="007505A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Дата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Формат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видеоролика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Тематика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</w:t>
            </w:r>
          </w:p>
        </w:tc>
      </w:tr>
      <w:tr w:rsidR="00352630" w:rsidRPr="00352630" w:rsidTr="007505A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ноября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2023 года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 11:00 (мск)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>Ролик с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демонстрацией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практической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>Звукорежиссура и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саунд-дизайн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Выпуск посвящен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специальности Театральная и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аудиовизуальная техника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(Звукорежиссер).</w:t>
            </w:r>
          </w:p>
        </w:tc>
      </w:tr>
      <w:tr w:rsidR="00352630" w:rsidRPr="00352630" w:rsidTr="007505A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ноября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2023 года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 11:00 (мск)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>Ролик в формате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интервью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>Технологии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композитов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(Изготовление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изделий из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полимерных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материалов)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Выпуск посвящен работе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предприятий оборонно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промышленного комплекса,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рассматривается процесс одной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из ключевых компетенций -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Технологии композитов.</w:t>
            </w:r>
          </w:p>
        </w:tc>
      </w:tr>
      <w:tr w:rsidR="00352630" w:rsidRPr="00352630" w:rsidTr="007505A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ноября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2023 года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 11:00 (мск)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lastRenderedPageBreak/>
              <w:t>Ролик с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lastRenderedPageBreak/>
              <w:t>демонстрацией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практической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lastRenderedPageBreak/>
              <w:t>Информационные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lastRenderedPageBreak/>
              <w:t>системы и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программирование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Выпуск посвящен 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компетенции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Программные решения для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бизнеса.</w:t>
            </w:r>
          </w:p>
        </w:tc>
      </w:tr>
      <w:tr w:rsidR="00352630" w:rsidRPr="00352630" w:rsidTr="007505A5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4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 ноября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2023 года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в 11:00 (мск)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>Презентационный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ролик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>Технологии легкой</w:t>
            </w:r>
            <w:r w:rsidRPr="00352630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br/>
              <w:t>промышленности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630" w:rsidRPr="00352630" w:rsidRDefault="00352630" w:rsidP="00352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Выпуск посвящен компетенции</w:t>
            </w:r>
            <w:r w:rsidRPr="003526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Технологии моды.</w:t>
            </w:r>
          </w:p>
        </w:tc>
      </w:tr>
    </w:tbl>
    <w:p w:rsidR="00352630" w:rsidRDefault="00352630">
      <w:pPr>
        <w:rPr>
          <w:rStyle w:val="fontstyle01"/>
        </w:rPr>
      </w:pPr>
    </w:p>
    <w:p w:rsidR="00A279F8" w:rsidRPr="008564D6" w:rsidRDefault="00A279F8" w:rsidP="00A279F8">
      <w:pPr>
        <w:jc w:val="center"/>
        <w:rPr>
          <w:rFonts w:ascii="Times New Roman" w:hAnsi="Times New Roman" w:cs="Times New Roman"/>
          <w:b/>
        </w:rPr>
      </w:pPr>
      <w:r w:rsidRPr="008564D6">
        <w:rPr>
          <w:rFonts w:ascii="Times New Roman" w:hAnsi="Times New Roman" w:cs="Times New Roman"/>
          <w:b/>
        </w:rPr>
        <w:t>ПЛАН ПРОВЕДЕНИЯ ОТКРЫТЫХ ОНЛАЙН-УРОКОВ, РЕАЛИЗУЕМЫХ С УЧЕТОМ ОПЫТА ЦИКЛА ОТКРЫТЫХ УРОКОВ «ПРОЕКТОРИЯ», НАПРАВЛЕННЫХ НА РАННЮЮ ПРОФОРИЕНТАЦИЮ, В ДЕКАБРЕ 2023 ГОДА</w:t>
      </w:r>
    </w:p>
    <w:tbl>
      <w:tblPr>
        <w:tblStyle w:val="a3"/>
        <w:tblW w:w="10486" w:type="dxa"/>
        <w:tblLook w:val="04A0" w:firstRow="1" w:lastRow="0" w:firstColumn="1" w:lastColumn="0" w:noHBand="0" w:noVBand="1"/>
      </w:tblPr>
      <w:tblGrid>
        <w:gridCol w:w="609"/>
        <w:gridCol w:w="2361"/>
        <w:gridCol w:w="2538"/>
        <w:gridCol w:w="2541"/>
        <w:gridCol w:w="2437"/>
      </w:tblGrid>
      <w:tr w:rsidR="00A279F8" w:rsidRPr="00D93D05" w:rsidTr="009C3C39">
        <w:trPr>
          <w:trHeight w:val="252"/>
        </w:trPr>
        <w:tc>
          <w:tcPr>
            <w:tcW w:w="609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361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2538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Формат видеоролика</w:t>
            </w:r>
          </w:p>
        </w:tc>
        <w:tc>
          <w:tcPr>
            <w:tcW w:w="2541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Тематика</w:t>
            </w:r>
          </w:p>
        </w:tc>
        <w:tc>
          <w:tcPr>
            <w:tcW w:w="2437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Описание</w:t>
            </w:r>
          </w:p>
        </w:tc>
      </w:tr>
      <w:tr w:rsidR="00A279F8" w:rsidRPr="00D93D05" w:rsidTr="003318DA">
        <w:trPr>
          <w:trHeight w:val="1369"/>
        </w:trPr>
        <w:tc>
          <w:tcPr>
            <w:tcW w:w="609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1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5 декабря 2023 года в 11:00 (мск)</w:t>
            </w:r>
          </w:p>
        </w:tc>
        <w:tc>
          <w:tcPr>
            <w:tcW w:w="2538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Презентационный ролик</w:t>
            </w:r>
          </w:p>
        </w:tc>
        <w:tc>
          <w:tcPr>
            <w:tcW w:w="2541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Мастер на все руки. Сантехник.</w:t>
            </w:r>
          </w:p>
        </w:tc>
        <w:tc>
          <w:tcPr>
            <w:tcW w:w="2437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Выпуск посвящен профессии Мастер жилищно-коммунального хозяйства (Сантехник).</w:t>
            </w:r>
          </w:p>
        </w:tc>
      </w:tr>
      <w:tr w:rsidR="00A279F8" w:rsidRPr="00D93D05" w:rsidTr="009C3C39">
        <w:trPr>
          <w:trHeight w:val="1053"/>
        </w:trPr>
        <w:tc>
          <w:tcPr>
            <w:tcW w:w="609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1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8 декабря 2023 года в 11:00 (мск)</w:t>
            </w:r>
          </w:p>
        </w:tc>
        <w:tc>
          <w:tcPr>
            <w:tcW w:w="2538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Демонстрационный ролик</w:t>
            </w:r>
          </w:p>
        </w:tc>
        <w:tc>
          <w:tcPr>
            <w:tcW w:w="2541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Будущее аграрной отрасли. Цифровое земледелие.</w:t>
            </w:r>
          </w:p>
        </w:tc>
        <w:tc>
          <w:tcPr>
            <w:tcW w:w="2437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Выпуск посвящен компетенции Цифровое земледелие.</w:t>
            </w:r>
          </w:p>
        </w:tc>
      </w:tr>
      <w:tr w:rsidR="00A279F8" w:rsidRPr="00D93D05" w:rsidTr="003318DA">
        <w:trPr>
          <w:trHeight w:val="1192"/>
        </w:trPr>
        <w:tc>
          <w:tcPr>
            <w:tcW w:w="609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61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12 декабря 2023 года в 11:00 (мск)</w:t>
            </w:r>
          </w:p>
        </w:tc>
        <w:tc>
          <w:tcPr>
            <w:tcW w:w="2538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Ролик в формате интервью</w:t>
            </w:r>
          </w:p>
        </w:tc>
        <w:tc>
          <w:tcPr>
            <w:tcW w:w="2541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Первое лицо гостиничного бизнеса. Администрирование отеля</w:t>
            </w:r>
          </w:p>
        </w:tc>
        <w:tc>
          <w:tcPr>
            <w:tcW w:w="2437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Выпуск посвящен компетенции Администрирование отеля.</w:t>
            </w:r>
          </w:p>
        </w:tc>
      </w:tr>
      <w:tr w:rsidR="00A279F8" w:rsidRPr="00D93D05" w:rsidTr="009C3C39">
        <w:trPr>
          <w:trHeight w:val="1053"/>
        </w:trPr>
        <w:tc>
          <w:tcPr>
            <w:tcW w:w="609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1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15 декабря 2023 года в 11:00 (мск)</w:t>
            </w:r>
          </w:p>
        </w:tc>
        <w:tc>
          <w:tcPr>
            <w:tcW w:w="2538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Ролик в формате интервью</w:t>
            </w:r>
          </w:p>
        </w:tc>
        <w:tc>
          <w:tcPr>
            <w:tcW w:w="2541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ИИ на службе человека. Эксплуатация сервисных роботов</w:t>
            </w:r>
          </w:p>
        </w:tc>
        <w:tc>
          <w:tcPr>
            <w:tcW w:w="2437" w:type="dxa"/>
          </w:tcPr>
          <w:p w:rsidR="00A279F8" w:rsidRPr="00D93D05" w:rsidRDefault="00A279F8" w:rsidP="001B7CA9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Выпуск посвящен компетенции Эксплуатация сервисных роботов.</w:t>
            </w:r>
          </w:p>
        </w:tc>
      </w:tr>
    </w:tbl>
    <w:p w:rsidR="003318DA" w:rsidRDefault="003318DA" w:rsidP="00CA0AB6">
      <w:pPr>
        <w:rPr>
          <w:rFonts w:ascii="TimesNewRomanPSMT" w:hAnsi="TimesNewRomanPSMT"/>
          <w:color w:val="000000"/>
          <w:sz w:val="28"/>
        </w:rPr>
      </w:pPr>
    </w:p>
    <w:p w:rsidR="000338BC" w:rsidRPr="000338BC" w:rsidRDefault="00CA0AB6" w:rsidP="00CA0AB6">
      <w:pPr>
        <w:rPr>
          <w:rFonts w:ascii="Tahoma" w:hAnsi="Tahoma" w:cs="Tahoma"/>
          <w:color w:val="000000"/>
          <w:sz w:val="26"/>
        </w:rPr>
      </w:pPr>
      <w:r w:rsidRPr="000D108E">
        <w:rPr>
          <w:rFonts w:ascii="TimesNewRomanPSMT" w:hAnsi="TimesNewRomanPSMT"/>
          <w:color w:val="000000"/>
          <w:sz w:val="28"/>
        </w:rPr>
        <w:t xml:space="preserve">В </w:t>
      </w:r>
      <w:r w:rsidR="00760266">
        <w:rPr>
          <w:rFonts w:ascii="TimesNewRomanPSMT" w:hAnsi="TimesNewRomanPSMT"/>
          <w:color w:val="000000"/>
          <w:sz w:val="28"/>
        </w:rPr>
        <w:t xml:space="preserve">рамках проведения Всероссийского форума профессиональной ориентации </w:t>
      </w:r>
      <w:r w:rsidRPr="000D108E">
        <w:rPr>
          <w:rFonts w:ascii="TimesNewRomanPSMT" w:hAnsi="TimesNewRomanPSMT"/>
          <w:color w:val="000000"/>
          <w:sz w:val="28"/>
        </w:rPr>
        <w:t xml:space="preserve"> «Проектория»,</w:t>
      </w:r>
      <w:r w:rsidR="00760266">
        <w:rPr>
          <w:rFonts w:ascii="TimesNewRomanPSMT" w:hAnsi="TimesNewRomanPSMT"/>
          <w:color w:val="000000"/>
          <w:sz w:val="28"/>
        </w:rPr>
        <w:t xml:space="preserve"> в онлайн-формате состоялся Большой открытый урок, </w:t>
      </w:r>
      <w:r w:rsidR="00E37502">
        <w:rPr>
          <w:rFonts w:ascii="TimesNewRomanPSMT" w:hAnsi="TimesNewRomanPSMT"/>
          <w:color w:val="000000"/>
          <w:sz w:val="28"/>
        </w:rPr>
        <w:t xml:space="preserve">где </w:t>
      </w:r>
      <w:r w:rsidR="00760266">
        <w:rPr>
          <w:rFonts w:ascii="TimesNewRomanPSMT" w:hAnsi="TimesNewRomanPSMT"/>
          <w:color w:val="000000"/>
          <w:sz w:val="28"/>
        </w:rPr>
        <w:t>приняли участие учащиеся 10-11 классов вместе с учителями.</w:t>
      </w:r>
      <w:r w:rsidR="00133970">
        <w:rPr>
          <w:rFonts w:ascii="TimesNewRomanPSMT" w:hAnsi="TimesNewRomanPSMT"/>
          <w:color w:val="000000"/>
          <w:sz w:val="28"/>
        </w:rPr>
        <w:t xml:space="preserve"> </w:t>
      </w:r>
      <w:r w:rsidR="00760266">
        <w:rPr>
          <w:rFonts w:ascii="TimesNewRomanPSMT" w:hAnsi="TimesNewRomanPSMT"/>
          <w:color w:val="000000"/>
          <w:sz w:val="28"/>
        </w:rPr>
        <w:t xml:space="preserve"> В программе были представлены шесть об</w:t>
      </w:r>
      <w:r w:rsidR="004671B5">
        <w:rPr>
          <w:rFonts w:ascii="TimesNewRomanPSMT" w:hAnsi="TimesNewRomanPSMT"/>
          <w:color w:val="000000"/>
          <w:sz w:val="28"/>
        </w:rPr>
        <w:t xml:space="preserve">ластей: фармацевтика,  культура </w:t>
      </w:r>
      <w:r w:rsidR="00E37502">
        <w:rPr>
          <w:rFonts w:ascii="TimesNewRomanPSMT" w:hAnsi="TimesNewRomanPSMT"/>
          <w:color w:val="000000"/>
          <w:sz w:val="28"/>
        </w:rPr>
        <w:t xml:space="preserve"> </w:t>
      </w:r>
      <w:r w:rsidR="00760266">
        <w:rPr>
          <w:rFonts w:ascii="TimesNewRomanPSMT" w:hAnsi="TimesNewRomanPSMT"/>
          <w:color w:val="000000"/>
          <w:sz w:val="28"/>
        </w:rPr>
        <w:t xml:space="preserve">креативные </w:t>
      </w:r>
      <w:r w:rsidR="004671B5">
        <w:rPr>
          <w:rFonts w:ascii="TimesNewRomanPSMT" w:hAnsi="TimesNewRomanPSMT"/>
          <w:color w:val="000000"/>
          <w:sz w:val="28"/>
        </w:rPr>
        <w:t xml:space="preserve"> </w:t>
      </w:r>
      <w:r w:rsidR="00760266">
        <w:rPr>
          <w:rFonts w:ascii="TimesNewRomanPSMT" w:hAnsi="TimesNewRomanPSMT"/>
          <w:color w:val="000000"/>
          <w:sz w:val="28"/>
        </w:rPr>
        <w:t>индустрии медицина, образование. Совместно с экспертами дети обсудили,</w:t>
      </w:r>
      <w:r w:rsidR="00E37502">
        <w:rPr>
          <w:rFonts w:ascii="TimesNewRomanPSMT" w:hAnsi="TimesNewRomanPSMT"/>
          <w:color w:val="000000"/>
          <w:sz w:val="28"/>
        </w:rPr>
        <w:t xml:space="preserve"> </w:t>
      </w:r>
      <w:r w:rsidR="00760266">
        <w:rPr>
          <w:rFonts w:ascii="TimesNewRomanPSMT" w:hAnsi="TimesNewRomanPSMT"/>
          <w:color w:val="000000"/>
          <w:sz w:val="28"/>
        </w:rPr>
        <w:t>как профессия выглядела</w:t>
      </w:r>
      <w:r w:rsidR="00E37502">
        <w:rPr>
          <w:rFonts w:ascii="TimesNewRomanPSMT" w:hAnsi="TimesNewRomanPSMT"/>
          <w:color w:val="000000"/>
          <w:sz w:val="28"/>
        </w:rPr>
        <w:t xml:space="preserve"> </w:t>
      </w:r>
      <w:r w:rsidR="00760266">
        <w:rPr>
          <w:rFonts w:ascii="TimesNewRomanPSMT" w:hAnsi="TimesNewRomanPSMT"/>
          <w:color w:val="000000"/>
          <w:sz w:val="28"/>
        </w:rPr>
        <w:t xml:space="preserve"> год назад, что изменилось теперь, и какие качества добавились.  Учащиеся общеобразовательных организаций ГКУ РД </w:t>
      </w:r>
      <w:r w:rsidR="00760266">
        <w:rPr>
          <w:rFonts w:ascii="TimesNewRomanPSMT" w:hAnsi="TimesNewRomanPSMT" w:hint="eastAsia"/>
          <w:color w:val="000000"/>
          <w:sz w:val="28"/>
        </w:rPr>
        <w:t>«</w:t>
      </w:r>
      <w:r w:rsidR="00760266">
        <w:rPr>
          <w:rFonts w:ascii="TimesNewRomanPSMT" w:hAnsi="TimesNewRomanPSMT"/>
          <w:color w:val="000000"/>
          <w:sz w:val="28"/>
        </w:rPr>
        <w:t>ЦОДОУ ЗОЖ</w:t>
      </w:r>
      <w:r w:rsidR="00760266">
        <w:rPr>
          <w:rFonts w:ascii="TimesNewRomanPSMT" w:hAnsi="TimesNewRomanPSMT" w:hint="eastAsia"/>
          <w:color w:val="000000"/>
          <w:sz w:val="28"/>
        </w:rPr>
        <w:t>»</w:t>
      </w:r>
      <w:r w:rsidR="00760266">
        <w:rPr>
          <w:rFonts w:ascii="TimesNewRomanPSMT" w:hAnsi="TimesNewRomanPSMT"/>
          <w:color w:val="000000"/>
          <w:sz w:val="28"/>
        </w:rPr>
        <w:t xml:space="preserve"> присоединились к </w:t>
      </w:r>
      <w:r w:rsidR="00133970">
        <w:rPr>
          <w:rFonts w:ascii="TimesNewRomanPSMT" w:hAnsi="TimesNewRomanPSMT"/>
          <w:color w:val="000000"/>
          <w:sz w:val="28"/>
        </w:rPr>
        <w:t xml:space="preserve"> онлайн-</w:t>
      </w:r>
      <w:r w:rsidR="00760266">
        <w:rPr>
          <w:rFonts w:ascii="TimesNewRomanPSMT" w:hAnsi="TimesNewRomanPSMT"/>
          <w:color w:val="000000"/>
          <w:sz w:val="28"/>
        </w:rPr>
        <w:t xml:space="preserve">уроку </w:t>
      </w:r>
      <w:r w:rsidR="00133970">
        <w:rPr>
          <w:rFonts w:ascii="TimesNewRomanPSMT" w:hAnsi="TimesNewRomanPSMT" w:hint="eastAsia"/>
          <w:color w:val="000000"/>
          <w:sz w:val="28"/>
        </w:rPr>
        <w:t>«</w:t>
      </w:r>
      <w:r w:rsidR="00133970">
        <w:rPr>
          <w:rFonts w:ascii="TimesNewRomanPSMT" w:hAnsi="TimesNewRomanPSMT"/>
          <w:color w:val="000000"/>
          <w:sz w:val="28"/>
        </w:rPr>
        <w:t>Графический дизайн</w:t>
      </w:r>
      <w:r w:rsidR="00133970">
        <w:rPr>
          <w:rFonts w:ascii="TimesNewRomanPSMT" w:hAnsi="TimesNewRomanPSMT" w:hint="eastAsia"/>
          <w:color w:val="000000"/>
          <w:sz w:val="28"/>
        </w:rPr>
        <w:t>»</w:t>
      </w:r>
      <w:r w:rsidR="00133970">
        <w:rPr>
          <w:rFonts w:ascii="TimesNewRomanPSMT" w:hAnsi="TimesNewRomanPSMT"/>
          <w:color w:val="000000"/>
          <w:sz w:val="28"/>
        </w:rPr>
        <w:t xml:space="preserve">  в Проекте  </w:t>
      </w:r>
      <w:r w:rsidR="00133970">
        <w:rPr>
          <w:rFonts w:ascii="TimesNewRomanPSMT" w:hAnsi="TimesNewRomanPSMT" w:hint="eastAsia"/>
          <w:color w:val="000000"/>
          <w:sz w:val="28"/>
        </w:rPr>
        <w:t>«</w:t>
      </w:r>
      <w:r w:rsidR="00133970">
        <w:rPr>
          <w:rFonts w:ascii="TimesNewRomanPSMT" w:hAnsi="TimesNewRomanPSMT"/>
          <w:color w:val="000000"/>
          <w:sz w:val="28"/>
        </w:rPr>
        <w:t>Шоу профессий</w:t>
      </w:r>
      <w:r w:rsidR="00133970">
        <w:rPr>
          <w:rFonts w:ascii="TimesNewRomanPSMT" w:hAnsi="TimesNewRomanPSMT" w:hint="eastAsia"/>
          <w:color w:val="000000"/>
          <w:sz w:val="28"/>
        </w:rPr>
        <w:t>»</w:t>
      </w:r>
      <w:r w:rsidR="00133970">
        <w:rPr>
          <w:rFonts w:ascii="TimesNewRomanPSMT" w:hAnsi="TimesNewRomanPSMT"/>
          <w:color w:val="000000"/>
          <w:sz w:val="28"/>
        </w:rPr>
        <w:t xml:space="preserve"> по ранней профориентации </w:t>
      </w:r>
      <w:r w:rsidR="00133970">
        <w:rPr>
          <w:rFonts w:ascii="TimesNewRomanPSMT" w:hAnsi="TimesNewRomanPSMT" w:hint="eastAsia"/>
          <w:color w:val="000000"/>
          <w:sz w:val="28"/>
        </w:rPr>
        <w:t>«</w:t>
      </w:r>
      <w:r w:rsidR="00133970">
        <w:rPr>
          <w:rFonts w:ascii="TimesNewRomanPSMT" w:hAnsi="TimesNewRomanPSMT"/>
          <w:color w:val="000000"/>
          <w:sz w:val="28"/>
        </w:rPr>
        <w:t>Проектория</w:t>
      </w:r>
      <w:r w:rsidR="00133970">
        <w:rPr>
          <w:rFonts w:ascii="TimesNewRomanPSMT" w:hAnsi="TimesNewRomanPSMT" w:hint="eastAsia"/>
          <w:color w:val="000000"/>
          <w:sz w:val="28"/>
        </w:rPr>
        <w:t>»</w:t>
      </w:r>
      <w:r w:rsidR="00133970">
        <w:rPr>
          <w:rFonts w:ascii="TimesNewRomanPSMT" w:hAnsi="TimesNewRomanPSMT"/>
          <w:color w:val="000000"/>
          <w:sz w:val="28"/>
        </w:rPr>
        <w:t xml:space="preserve">.                                                  </w:t>
      </w:r>
      <w:r w:rsidR="00133970" w:rsidRPr="00133970">
        <w:rPr>
          <w:rFonts w:ascii="Tahoma" w:hAnsi="Tahoma" w:cs="Tahoma"/>
          <w:color w:val="000000"/>
          <w:sz w:val="24"/>
          <w:szCs w:val="24"/>
        </w:rPr>
        <w:t xml:space="preserve">Ребята </w:t>
      </w:r>
      <w:r w:rsidR="00133970" w:rsidRPr="00133970">
        <w:rPr>
          <w:rFonts w:ascii="Tahoma" w:hAnsi="Tahoma" w:cs="Tahoma"/>
          <w:color w:val="000000"/>
          <w:sz w:val="26"/>
        </w:rPr>
        <w:t xml:space="preserve">познакомилисъ </w:t>
      </w:r>
      <w:r w:rsidR="00133970" w:rsidRPr="00133970">
        <w:rPr>
          <w:rFonts w:ascii="Tahoma" w:hAnsi="Tahoma" w:cs="Tahoma"/>
          <w:color w:val="000000"/>
          <w:sz w:val="24"/>
          <w:szCs w:val="24"/>
        </w:rPr>
        <w:t xml:space="preserve">с </w:t>
      </w:r>
      <w:r w:rsidR="00850B90">
        <w:rPr>
          <w:rFonts w:ascii="Tahoma" w:hAnsi="Tahoma" w:cs="Tahoma"/>
          <w:color w:val="000000"/>
          <w:sz w:val="26"/>
        </w:rPr>
        <w:t>професси</w:t>
      </w:r>
      <w:r w:rsidR="00133970" w:rsidRPr="00133970">
        <w:rPr>
          <w:rFonts w:ascii="Tahoma" w:hAnsi="Tahoma" w:cs="Tahoma"/>
          <w:color w:val="000000"/>
          <w:sz w:val="26"/>
        </w:rPr>
        <w:t xml:space="preserve">ей </w:t>
      </w:r>
      <w:r w:rsidR="00133970" w:rsidRPr="00133970">
        <w:rPr>
          <w:rFonts w:ascii="Tahoma" w:hAnsi="Tahoma" w:cs="Tahoma"/>
          <w:color w:val="000000"/>
          <w:sz w:val="24"/>
          <w:szCs w:val="24"/>
        </w:rPr>
        <w:t xml:space="preserve">и </w:t>
      </w:r>
      <w:r w:rsidR="00133970" w:rsidRPr="00133970">
        <w:rPr>
          <w:rFonts w:ascii="Tahoma" w:hAnsi="Tahoma" w:cs="Tahoma"/>
          <w:color w:val="000000"/>
          <w:sz w:val="26"/>
        </w:rPr>
        <w:t xml:space="preserve">поближе </w:t>
      </w:r>
      <w:r w:rsidR="00133970">
        <w:rPr>
          <w:rFonts w:ascii="Tahoma" w:hAnsi="Tahoma" w:cs="Tahoma"/>
          <w:color w:val="000000"/>
          <w:sz w:val="24"/>
          <w:szCs w:val="24"/>
        </w:rPr>
        <w:t>узнали</w:t>
      </w:r>
      <w:r w:rsidR="00133970" w:rsidRPr="00133970">
        <w:rPr>
          <w:rFonts w:ascii="Tahoma" w:hAnsi="Tahoma" w:cs="Tahoma"/>
          <w:color w:val="000000"/>
          <w:sz w:val="24"/>
          <w:szCs w:val="24"/>
        </w:rPr>
        <w:t xml:space="preserve"> о </w:t>
      </w:r>
      <w:r w:rsidR="00133970" w:rsidRPr="00133970">
        <w:rPr>
          <w:rFonts w:ascii="Tahoma" w:hAnsi="Tahoma" w:cs="Tahoma"/>
          <w:color w:val="000000"/>
          <w:sz w:val="26"/>
        </w:rPr>
        <w:t xml:space="preserve">популярной </w:t>
      </w:r>
      <w:r w:rsidR="00133970" w:rsidRPr="00133970">
        <w:rPr>
          <w:rFonts w:ascii="Tahoma" w:hAnsi="Tahoma" w:cs="Tahoma"/>
          <w:color w:val="000000"/>
          <w:sz w:val="24"/>
          <w:szCs w:val="24"/>
        </w:rPr>
        <w:t xml:space="preserve">в </w:t>
      </w:r>
      <w:r w:rsidR="00133970" w:rsidRPr="00133970">
        <w:rPr>
          <w:rFonts w:ascii="Tahoma" w:hAnsi="Tahoma" w:cs="Tahoma"/>
          <w:color w:val="000000"/>
          <w:sz w:val="26"/>
        </w:rPr>
        <w:t>наше время</w:t>
      </w:r>
      <w:r w:rsidR="00133970">
        <w:rPr>
          <w:rFonts w:ascii="Tahoma" w:hAnsi="Tahoma" w:cs="Tahoma"/>
          <w:color w:val="000000"/>
          <w:sz w:val="26"/>
          <w:szCs w:val="26"/>
        </w:rPr>
        <w:t xml:space="preserve"> </w:t>
      </w:r>
      <w:r w:rsidR="00133970" w:rsidRPr="00133970">
        <w:rPr>
          <w:rFonts w:ascii="Tahoma" w:hAnsi="Tahoma" w:cs="Tahoma"/>
          <w:color w:val="000000"/>
          <w:sz w:val="26"/>
        </w:rPr>
        <w:t>професс</w:t>
      </w:r>
      <w:r w:rsidR="000338BC" w:rsidRPr="000338BC">
        <w:rPr>
          <w:rFonts w:ascii="TimesNewRomanPSMT" w:hAnsi="TimesNewRomanPSMT"/>
          <w:color w:val="000000"/>
        </w:rPr>
        <w:t xml:space="preserve">           </w:t>
      </w:r>
    </w:p>
    <w:p w:rsidR="00F72C46" w:rsidRDefault="001F65FC">
      <w:pPr>
        <w:rPr>
          <w:rStyle w:val="fontstyle01"/>
        </w:rPr>
      </w:pPr>
      <w:r>
        <w:rPr>
          <w:rStyle w:val="fontstyle01"/>
        </w:rPr>
        <w:t>8.02.2024 г.</w:t>
      </w:r>
      <w:bookmarkStart w:id="0" w:name="_GoBack"/>
      <w:bookmarkEnd w:id="0"/>
    </w:p>
    <w:p w:rsidR="00F72C46" w:rsidRDefault="00F72C46">
      <w:pPr>
        <w:rPr>
          <w:rStyle w:val="fontstyle01"/>
        </w:rPr>
      </w:pPr>
    </w:p>
    <w:p w:rsidR="00F72C46" w:rsidRDefault="00F72C46"/>
    <w:p w:rsidR="00385934" w:rsidRDefault="00385934"/>
    <w:p w:rsidR="00385934" w:rsidRDefault="00385934"/>
    <w:p w:rsidR="00D837BA" w:rsidRDefault="00D837BA"/>
    <w:p w:rsidR="00D837BA" w:rsidRDefault="00D837BA"/>
    <w:p w:rsidR="00D837BA" w:rsidRDefault="00D837BA"/>
    <w:p w:rsidR="00D837BA" w:rsidRDefault="00D837BA"/>
    <w:p w:rsidR="00D837BA" w:rsidRDefault="00D837BA"/>
    <w:p w:rsidR="00D837BA" w:rsidRDefault="00D837BA"/>
    <w:p w:rsidR="00D837BA" w:rsidRDefault="00D837BA"/>
    <w:sectPr w:rsidR="00D837BA" w:rsidSect="0048183C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E2B" w:rsidRDefault="006B4E2B" w:rsidP="000338BC">
      <w:pPr>
        <w:spacing w:after="0" w:line="240" w:lineRule="auto"/>
      </w:pPr>
      <w:r>
        <w:separator/>
      </w:r>
    </w:p>
  </w:endnote>
  <w:endnote w:type="continuationSeparator" w:id="0">
    <w:p w:rsidR="006B4E2B" w:rsidRDefault="006B4E2B" w:rsidP="00033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E2B" w:rsidRDefault="006B4E2B" w:rsidP="000338BC">
      <w:pPr>
        <w:spacing w:after="0" w:line="240" w:lineRule="auto"/>
      </w:pPr>
      <w:r>
        <w:separator/>
      </w:r>
    </w:p>
  </w:footnote>
  <w:footnote w:type="continuationSeparator" w:id="0">
    <w:p w:rsidR="006B4E2B" w:rsidRDefault="006B4E2B" w:rsidP="000338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558C0"/>
    <w:rsid w:val="00002DFD"/>
    <w:rsid w:val="000152CC"/>
    <w:rsid w:val="00015E49"/>
    <w:rsid w:val="000338BC"/>
    <w:rsid w:val="0003539C"/>
    <w:rsid w:val="00092E6A"/>
    <w:rsid w:val="000B00D6"/>
    <w:rsid w:val="000B41CC"/>
    <w:rsid w:val="000D108E"/>
    <w:rsid w:val="001038DD"/>
    <w:rsid w:val="00133970"/>
    <w:rsid w:val="00165065"/>
    <w:rsid w:val="00165A53"/>
    <w:rsid w:val="00193077"/>
    <w:rsid w:val="001F65FC"/>
    <w:rsid w:val="00235628"/>
    <w:rsid w:val="00310238"/>
    <w:rsid w:val="00322359"/>
    <w:rsid w:val="00325AC8"/>
    <w:rsid w:val="003318DA"/>
    <w:rsid w:val="003342F6"/>
    <w:rsid w:val="00352630"/>
    <w:rsid w:val="00365471"/>
    <w:rsid w:val="00385934"/>
    <w:rsid w:val="003D087F"/>
    <w:rsid w:val="003D60BE"/>
    <w:rsid w:val="003F3B84"/>
    <w:rsid w:val="003F6CF9"/>
    <w:rsid w:val="00423E5F"/>
    <w:rsid w:val="00442A0C"/>
    <w:rsid w:val="00453152"/>
    <w:rsid w:val="004645C6"/>
    <w:rsid w:val="004671B5"/>
    <w:rsid w:val="0048183C"/>
    <w:rsid w:val="00490D8E"/>
    <w:rsid w:val="004C2FD8"/>
    <w:rsid w:val="004F1749"/>
    <w:rsid w:val="0050206B"/>
    <w:rsid w:val="005257DF"/>
    <w:rsid w:val="005A5208"/>
    <w:rsid w:val="005C3E75"/>
    <w:rsid w:val="005E37DA"/>
    <w:rsid w:val="0061213E"/>
    <w:rsid w:val="00644E32"/>
    <w:rsid w:val="006B4E2B"/>
    <w:rsid w:val="006C3012"/>
    <w:rsid w:val="006F1A6D"/>
    <w:rsid w:val="00733171"/>
    <w:rsid w:val="007505A5"/>
    <w:rsid w:val="00760266"/>
    <w:rsid w:val="00765CC4"/>
    <w:rsid w:val="007D6B9F"/>
    <w:rsid w:val="007D7EEE"/>
    <w:rsid w:val="00850B90"/>
    <w:rsid w:val="00892EB5"/>
    <w:rsid w:val="008E3FE4"/>
    <w:rsid w:val="008F38E3"/>
    <w:rsid w:val="00935FC4"/>
    <w:rsid w:val="00944C53"/>
    <w:rsid w:val="009558C0"/>
    <w:rsid w:val="00956480"/>
    <w:rsid w:val="00986EF6"/>
    <w:rsid w:val="009B4553"/>
    <w:rsid w:val="009C3C39"/>
    <w:rsid w:val="00A279F8"/>
    <w:rsid w:val="00A3039D"/>
    <w:rsid w:val="00A3549B"/>
    <w:rsid w:val="00A51105"/>
    <w:rsid w:val="00AA5460"/>
    <w:rsid w:val="00B04D9C"/>
    <w:rsid w:val="00B20334"/>
    <w:rsid w:val="00B23B49"/>
    <w:rsid w:val="00B37725"/>
    <w:rsid w:val="00B65FC9"/>
    <w:rsid w:val="00B74C46"/>
    <w:rsid w:val="00C362F4"/>
    <w:rsid w:val="00C46872"/>
    <w:rsid w:val="00C85AC6"/>
    <w:rsid w:val="00C957D2"/>
    <w:rsid w:val="00CA0AB6"/>
    <w:rsid w:val="00CB4952"/>
    <w:rsid w:val="00D62E3E"/>
    <w:rsid w:val="00D837BA"/>
    <w:rsid w:val="00D84524"/>
    <w:rsid w:val="00DF04A8"/>
    <w:rsid w:val="00DF7028"/>
    <w:rsid w:val="00E07FC7"/>
    <w:rsid w:val="00E37502"/>
    <w:rsid w:val="00E67DA3"/>
    <w:rsid w:val="00F21154"/>
    <w:rsid w:val="00F72C46"/>
    <w:rsid w:val="00F92E99"/>
    <w:rsid w:val="00FA2AD4"/>
    <w:rsid w:val="00FE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57CE1B-51C8-47E1-B36D-758ABAA5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E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9558C0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table" w:styleId="a3">
    <w:name w:val="Table Grid"/>
    <w:basedOn w:val="a1"/>
    <w:uiPriority w:val="39"/>
    <w:rsid w:val="00A279F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1">
    <w:name w:val="fontstyle21"/>
    <w:basedOn w:val="a0"/>
    <w:rsid w:val="000D108E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paragraph" w:styleId="a4">
    <w:name w:val="No Spacing"/>
    <w:uiPriority w:val="1"/>
    <w:qFormat/>
    <w:rsid w:val="00165A53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B23B49"/>
    <w:rPr>
      <w:color w:val="0000FF" w:themeColor="hyperlink"/>
      <w:u w:val="single"/>
    </w:rPr>
  </w:style>
  <w:style w:type="table" w:styleId="a6">
    <w:name w:val="Light List"/>
    <w:basedOn w:val="a1"/>
    <w:uiPriority w:val="61"/>
    <w:rsid w:val="00DF04A8"/>
    <w:pPr>
      <w:spacing w:after="0" w:line="240" w:lineRule="auto"/>
    </w:pPr>
    <w:rPr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a7">
    <w:name w:val="Balloon Text"/>
    <w:basedOn w:val="a"/>
    <w:link w:val="a8"/>
    <w:uiPriority w:val="99"/>
    <w:semiHidden/>
    <w:unhideWhenUsed/>
    <w:rsid w:val="00DF04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04A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0338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338BC"/>
  </w:style>
  <w:style w:type="paragraph" w:styleId="ab">
    <w:name w:val="footer"/>
    <w:basedOn w:val="a"/>
    <w:link w:val="ac"/>
    <w:uiPriority w:val="99"/>
    <w:semiHidden/>
    <w:unhideWhenUsed/>
    <w:rsid w:val="000338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33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1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4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КОМПиКО</dc:creator>
  <cp:lastModifiedBy>Учетная запись Майкрософт</cp:lastModifiedBy>
  <cp:revision>79</cp:revision>
  <dcterms:created xsi:type="dcterms:W3CDTF">2024-02-05T13:58:00Z</dcterms:created>
  <dcterms:modified xsi:type="dcterms:W3CDTF">2024-02-08T13:30:00Z</dcterms:modified>
</cp:coreProperties>
</file>