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B41E9" w14:textId="77777777" w:rsidR="00D21549" w:rsidRPr="00D21549" w:rsidRDefault="00D035DB" w:rsidP="00D21549">
      <w:r w:rsidRPr="00D035DB">
        <w:t>В этом году исполняется 225 лет со дня рождения гения русской словесности</w:t>
      </w:r>
    </w:p>
    <w:p w14:paraId="5CAC5DE3" w14:textId="77777777" w:rsidR="00D035DB" w:rsidRDefault="00D035DB">
      <w:r>
        <w:t xml:space="preserve">К этой знаменательной дате в ГКОУ РД </w:t>
      </w:r>
      <w:r w:rsidR="003D19AF">
        <w:t>«</w:t>
      </w:r>
      <w:r>
        <w:t>Уллубиевская СОШ Гунибского рай</w:t>
      </w:r>
      <w:r w:rsidR="003D19AF">
        <w:t>о</w:t>
      </w:r>
      <w:r>
        <w:t>на</w:t>
      </w:r>
      <w:r w:rsidR="003D19AF">
        <w:t>»</w:t>
      </w:r>
      <w:r>
        <w:t xml:space="preserve"> в апреле были проведены следующие ме</w:t>
      </w:r>
      <w:r w:rsidR="00D21549">
        <w:t>роприятия</w:t>
      </w:r>
      <w:r w:rsidR="003D19AF">
        <w:t>.</w:t>
      </w:r>
    </w:p>
    <w:p w14:paraId="5B9AA9ED" w14:textId="77777777" w:rsidR="00D21549" w:rsidRDefault="003D19AF">
      <w:r>
        <w:t>Учащиеся 5-7 классов участвовали в «Брейн</w:t>
      </w:r>
      <w:r w:rsidR="001839ED">
        <w:t xml:space="preserve"> – ринге «А.С</w:t>
      </w:r>
      <w:r>
        <w:t xml:space="preserve">. Пушкин: </w:t>
      </w:r>
      <w:r w:rsidR="00D21549">
        <w:t>по страницам произведений</w:t>
      </w:r>
    </w:p>
    <w:p w14:paraId="5775C87B" w14:textId="77777777" w:rsidR="003D19AF" w:rsidRDefault="003D19AF">
      <w:r>
        <w:t xml:space="preserve">                                                                                                     </w:t>
      </w:r>
    </w:p>
    <w:p w14:paraId="5C98F94A" w14:textId="77777777" w:rsidR="003D19AF" w:rsidRDefault="003D19AF">
      <w:r>
        <w:rPr>
          <w:noProof/>
          <w:lang w:eastAsia="ru-RU"/>
        </w:rPr>
        <w:drawing>
          <wp:inline distT="0" distB="0" distL="0" distR="0" wp14:anchorId="28E08B2F" wp14:editId="49485DD8">
            <wp:extent cx="2199189" cy="1527859"/>
            <wp:effectExtent l="0" t="0" r="0" b="0"/>
            <wp:docPr id="2" name="Рисунок 2" descr="C:\Users\Патимат\Downloads\1714117633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атимат\Downloads\17141176336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461" cy="1528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8450427" wp14:editId="0ABD4076">
            <wp:extent cx="2453833" cy="152437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526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A06738" w14:textId="77777777" w:rsidR="003D19AF" w:rsidRDefault="003D19AF">
      <w:r>
        <w:t>Ш</w:t>
      </w:r>
      <w:r w:rsidRPr="003D19AF">
        <w:t>кольники ответили на вопросы викторины</w:t>
      </w:r>
      <w:r w:rsidR="00DD3CB5">
        <w:t xml:space="preserve"> по произведениям юбиляра </w:t>
      </w:r>
      <w:r w:rsidRPr="003D19AF">
        <w:t>и  показали хорош</w:t>
      </w:r>
      <w:r>
        <w:t xml:space="preserve">ие знания </w:t>
      </w:r>
      <w:r w:rsidRPr="003D19AF">
        <w:t>творчества Александра Сергеевича Пушкина.</w:t>
      </w:r>
    </w:p>
    <w:p w14:paraId="6BA4B94A" w14:textId="77777777" w:rsidR="003D19AF" w:rsidRDefault="003D19AF">
      <w:r>
        <w:t>В 8</w:t>
      </w:r>
      <w:r w:rsidR="001839ED">
        <w:t xml:space="preserve"> </w:t>
      </w:r>
      <w:r>
        <w:t>-11 классах прошли классные часы на тему</w:t>
      </w:r>
    </w:p>
    <w:p w14:paraId="29654618" w14:textId="77777777" w:rsidR="003D19AF" w:rsidRDefault="003D19AF">
      <w:r>
        <w:t>«А. С. Пушкин. Ж</w:t>
      </w:r>
      <w:r w:rsidR="00D21549">
        <w:t>изнь и творчество</w:t>
      </w:r>
      <w:r>
        <w:t>»</w:t>
      </w:r>
    </w:p>
    <w:p w14:paraId="2D3EC416" w14:textId="77777777" w:rsidR="00D21549" w:rsidRDefault="003D19AF">
      <w:r w:rsidRPr="003D19AF">
        <w:t xml:space="preserve"> Обучающиеся узнали о жизни и судьбе поэта, о значении его поэзии для каждого русского человека, познакомили</w:t>
      </w:r>
      <w:r w:rsidR="001839ED">
        <w:t>сь</w:t>
      </w:r>
      <w:r w:rsidRPr="003D19AF">
        <w:t xml:space="preserve"> с интересными фактами из биографии А.С. Пушкина.</w:t>
      </w:r>
    </w:p>
    <w:p w14:paraId="5BF550C3" w14:textId="77777777" w:rsidR="003D19AF" w:rsidRDefault="00D21549">
      <w:r>
        <w:t xml:space="preserve">Учащиеся </w:t>
      </w:r>
      <w:r w:rsidR="003D19AF">
        <w:t>9 класса посмотрели экранизацию романа великого поэта «Евгений О</w:t>
      </w:r>
      <w:r>
        <w:t>негин</w:t>
      </w:r>
      <w:r w:rsidR="003D19AF">
        <w:t xml:space="preserve">» </w:t>
      </w:r>
    </w:p>
    <w:p w14:paraId="6D2841B2" w14:textId="77777777" w:rsidR="003D19AF" w:rsidRDefault="003D19AF"/>
    <w:p w14:paraId="3C6D4958" w14:textId="77777777" w:rsidR="003D19AF" w:rsidRDefault="003D19AF">
      <w:r>
        <w:rPr>
          <w:noProof/>
          <w:lang w:eastAsia="ru-RU"/>
        </w:rPr>
        <w:drawing>
          <wp:inline distT="0" distB="0" distL="0" distR="0" wp14:anchorId="195E9EC0" wp14:editId="5DFCE1D9">
            <wp:extent cx="3900668" cy="2141317"/>
            <wp:effectExtent l="0" t="0" r="5080" b="0"/>
            <wp:docPr id="4" name="Рисунок 4" descr="C:\Users\Патимат\Downloads\1714117493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атимат\Downloads\17141174938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149" cy="214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37C3A" w14:textId="77777777" w:rsidR="003D19AF" w:rsidRDefault="003D19AF"/>
    <w:p w14:paraId="65E18CF1" w14:textId="77777777" w:rsidR="003D19AF" w:rsidRDefault="003D19AF">
      <w:r>
        <w:t>А также ученики 4-8 классов приняли участие в конкурсе иллюстраций к произведениям поэта.</w:t>
      </w:r>
    </w:p>
    <w:p w14:paraId="18E8EB85" w14:textId="77777777" w:rsidR="00D21549" w:rsidRDefault="00D21549"/>
    <w:p w14:paraId="3AA00B5C" w14:textId="1F9AA44C" w:rsidR="00D21549" w:rsidRDefault="004212A3">
      <w:r>
        <w:t xml:space="preserve">Ссылка на сайт </w:t>
      </w:r>
      <w:hyperlink r:id="rId7" w:history="1">
        <w:r w:rsidRPr="0044370F">
          <w:rPr>
            <w:rStyle w:val="a5"/>
          </w:rPr>
          <w:t>https://sh-ullubievskaya-r82.gosweb.gosuslugi.ru/roditelyam-i-uchenikam/meropriyatiya/225-let-so-dnya-rozhdeniya-geniya-russkoy-slovesnosti.html</w:t>
        </w:r>
      </w:hyperlink>
      <w:r>
        <w:t xml:space="preserve"> </w:t>
      </w:r>
    </w:p>
    <w:sectPr w:rsidR="00D21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35DB"/>
    <w:rsid w:val="000C21BD"/>
    <w:rsid w:val="001839ED"/>
    <w:rsid w:val="003D19AF"/>
    <w:rsid w:val="004212A3"/>
    <w:rsid w:val="00D035DB"/>
    <w:rsid w:val="00D21549"/>
    <w:rsid w:val="00DD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41D97"/>
  <w15:docId w15:val="{A77F31D8-3EA1-43EE-A605-27D8975A4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9A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212A3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212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h-ullubievskaya-r82.gosweb.gosuslugi.ru/roditelyam-i-uchenikam/meropriyatiya/225-let-so-dnya-rozhdeniya-geniya-russkoy-slovesnosti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шимагомедова</dc:creator>
  <cp:keywords/>
  <dc:description/>
  <cp:lastModifiedBy>Питулав</cp:lastModifiedBy>
  <cp:revision>8</cp:revision>
  <dcterms:created xsi:type="dcterms:W3CDTF">2024-04-26T08:25:00Z</dcterms:created>
  <dcterms:modified xsi:type="dcterms:W3CDTF">2024-05-31T08:37:00Z</dcterms:modified>
</cp:coreProperties>
</file>