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5EE" w:rsidRPr="001A55EE" w:rsidRDefault="001A55EE" w:rsidP="001A55E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Отчет</w:t>
      </w:r>
      <w:r w:rsidR="00DF4DA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ГКОУ РД</w:t>
      </w:r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F4DA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« Бабаюртовская средняя школа- интернат№11» </w:t>
      </w:r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 проведенных мероприятиях, посвященных празднованию 225-летия со дня рождения А.С.Пушкина»</w:t>
      </w:r>
      <w:r w:rsidRPr="001A55E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A55E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соответствии с приказом </w:t>
      </w:r>
      <w:proofErr w:type="spellStart"/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Минобрнауки</w:t>
      </w:r>
      <w:proofErr w:type="spellEnd"/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РД № 05-02-193-1/24 от 28.02.2024 г. «Об утверждении плана мероприятий, посвященных празднованию 225-летия со дня рождения А.С. Пушкина», в рамках прилагаемого плана мероприятий, посвященных празднованию 225-летия со дня рождения А.С.Пушкина, в ГКОУ РД « Бабаюртовская средняя школа </w:t>
      </w:r>
      <w:proofErr w:type="gramStart"/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–и</w:t>
      </w:r>
      <w:proofErr w:type="gramEnd"/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нтернат№11» проведены  следующие мероприятия:</w:t>
      </w:r>
      <w:r w:rsidRPr="001A55EE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A55E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1. Спектакль по повести А.С.Пушкина « Барышня-крестьянка»</w:t>
      </w:r>
    </w:p>
    <w:p w:rsidR="00DF0937" w:rsidRDefault="001A55EE" w:rsidP="001A55E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A55EE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Выставка рисунков </w:t>
      </w:r>
      <w:r w:rsidR="006738D8">
        <w:rPr>
          <w:rFonts w:ascii="Times New Roman" w:hAnsi="Times New Roman" w:cs="Times New Roman"/>
          <w:sz w:val="28"/>
          <w:szCs w:val="28"/>
          <w:lang w:val="ru-RU"/>
        </w:rPr>
        <w:t>по произведениям А.С.Пушкина.</w:t>
      </w:r>
    </w:p>
    <w:p w:rsidR="00DF4DA5" w:rsidRPr="001A55EE" w:rsidRDefault="00DF4DA5" w:rsidP="001A55E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Показ и обсуждение фильмов, основанных на произведения А.С. Пушкина».</w:t>
      </w:r>
    </w:p>
    <w:sectPr w:rsidR="00DF4DA5" w:rsidRPr="001A55EE" w:rsidSect="00DF0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5EE"/>
    <w:rsid w:val="00054E11"/>
    <w:rsid w:val="001A55EE"/>
    <w:rsid w:val="00217550"/>
    <w:rsid w:val="006738D8"/>
    <w:rsid w:val="00676F95"/>
    <w:rsid w:val="008B61D4"/>
    <w:rsid w:val="00DF0937"/>
    <w:rsid w:val="00DF4DA5"/>
    <w:rsid w:val="00E72505"/>
    <w:rsid w:val="00FA2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1D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B61D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1D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8B61D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61D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61D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61D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61D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61D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61D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1D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8B61D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8B61D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8B61D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B61D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B61D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B61D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B61D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B61D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B61D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B61D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B61D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B61D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61D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8B61D4"/>
    <w:rPr>
      <w:b/>
      <w:bCs/>
    </w:rPr>
  </w:style>
  <w:style w:type="character" w:styleId="a9">
    <w:name w:val="Emphasis"/>
    <w:uiPriority w:val="20"/>
    <w:qFormat/>
    <w:rsid w:val="008B61D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8B61D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B61D4"/>
    <w:rPr>
      <w:sz w:val="20"/>
      <w:szCs w:val="20"/>
    </w:rPr>
  </w:style>
  <w:style w:type="paragraph" w:styleId="ac">
    <w:name w:val="List Paragraph"/>
    <w:basedOn w:val="a"/>
    <w:uiPriority w:val="34"/>
    <w:qFormat/>
    <w:rsid w:val="008B61D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B61D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B61D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B61D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8B61D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8B61D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8B61D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8B61D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8B61D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8B61D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8B61D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2024-05-31T08:58:00Z</dcterms:created>
  <dcterms:modified xsi:type="dcterms:W3CDTF">2024-05-31T09:29:00Z</dcterms:modified>
</cp:coreProperties>
</file>