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4B" w:rsidRPr="001157D6" w:rsidRDefault="00DC1C50" w:rsidP="00DC1C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57D6" w:rsidRPr="001157D6">
        <w:rPr>
          <w:rFonts w:ascii="Times New Roman" w:hAnsi="Times New Roman" w:cs="Times New Roman"/>
          <w:b/>
          <w:sz w:val="28"/>
          <w:szCs w:val="28"/>
        </w:rPr>
        <w:t>Анализ кадровых ресурсов и психолого-педагогического сопровождения образовательной деятельности в ОО ГКУ РД «ЦОДОУ ЗОЖ»</w:t>
      </w:r>
      <w:r w:rsidR="001157D6">
        <w:rPr>
          <w:rFonts w:ascii="Times New Roman" w:hAnsi="Times New Roman" w:cs="Times New Roman"/>
          <w:b/>
          <w:sz w:val="28"/>
          <w:szCs w:val="28"/>
        </w:rPr>
        <w:t>.</w:t>
      </w:r>
    </w:p>
    <w:p w:rsidR="00637C4B" w:rsidRPr="001157D6" w:rsidRDefault="00637C4B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57D6">
        <w:rPr>
          <w:rFonts w:ascii="Times New Roman" w:hAnsi="Times New Roman" w:cs="Times New Roman"/>
          <w:sz w:val="28"/>
          <w:szCs w:val="28"/>
        </w:rPr>
        <w:t xml:space="preserve">Необходимость эффективного решения проблем обучения, воспитания и развития детей, адресного решения проблем социально уязвимых категорий детей, а также проблем, обусловленных вызовами и рисками социальной среды, ставит перед общеобразовательной организацией задачу активного участия специалистов психолого-педагогического профиля в реализации программ развития предметных,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ме</w:t>
      </w:r>
      <w:r w:rsidR="00B95C64" w:rsidRPr="001157D6">
        <w:rPr>
          <w:rFonts w:ascii="Times New Roman" w:hAnsi="Times New Roman" w:cs="Times New Roman"/>
          <w:sz w:val="28"/>
          <w:szCs w:val="28"/>
        </w:rPr>
        <w:t>ж</w:t>
      </w:r>
      <w:r w:rsidRPr="001157D6">
        <w:rPr>
          <w:rFonts w:ascii="Times New Roman" w:hAnsi="Times New Roman" w:cs="Times New Roman"/>
          <w:sz w:val="28"/>
          <w:szCs w:val="28"/>
        </w:rPr>
        <w:t>предметных</w:t>
      </w:r>
      <w:proofErr w:type="spellEnd"/>
      <w:r w:rsidR="00B95C64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sz w:val="28"/>
          <w:szCs w:val="28"/>
        </w:rPr>
        <w:t xml:space="preserve"> и личностных образовательных результатов, участия этих специалистов в разработке программ воспитания и социализации школьников, в формировании атмосферы позитивного взаимодействия</w:t>
      </w:r>
      <w:proofErr w:type="gramEnd"/>
      <w:r w:rsidRPr="001157D6">
        <w:rPr>
          <w:rFonts w:ascii="Times New Roman" w:hAnsi="Times New Roman" w:cs="Times New Roman"/>
          <w:sz w:val="28"/>
          <w:szCs w:val="28"/>
        </w:rPr>
        <w:t xml:space="preserve"> и развития всех участников образовательных отношений. </w:t>
      </w:r>
    </w:p>
    <w:p w:rsidR="00091749" w:rsidRPr="001157D6" w:rsidRDefault="005D5C6C" w:rsidP="00DC1C5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Актуальность проблем связанных с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644733" w:rsidRPr="001157D6">
        <w:rPr>
          <w:rFonts w:ascii="Times New Roman" w:hAnsi="Times New Roman" w:cs="Times New Roman"/>
          <w:sz w:val="28"/>
          <w:szCs w:val="28"/>
        </w:rPr>
        <w:t>психоло</w:t>
      </w:r>
      <w:r w:rsidR="00637C4B" w:rsidRPr="001157D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44733" w:rsidRPr="001157D6">
        <w:rPr>
          <w:rFonts w:ascii="Times New Roman" w:hAnsi="Times New Roman" w:cs="Times New Roman"/>
          <w:sz w:val="28"/>
          <w:szCs w:val="28"/>
        </w:rPr>
        <w:t>-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педагогическ</w:t>
      </w:r>
      <w:r w:rsidRPr="001157D6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сопровожден</w:t>
      </w:r>
      <w:r w:rsidRPr="001157D6">
        <w:rPr>
          <w:rFonts w:ascii="Times New Roman" w:hAnsi="Times New Roman" w:cs="Times New Roman"/>
          <w:sz w:val="28"/>
          <w:szCs w:val="28"/>
        </w:rPr>
        <w:t xml:space="preserve">ием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возрастает 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с каждым годом </w:t>
      </w:r>
      <w:r w:rsidR="00644733" w:rsidRPr="001157D6">
        <w:rPr>
          <w:rFonts w:ascii="Times New Roman" w:hAnsi="Times New Roman" w:cs="Times New Roman"/>
          <w:sz w:val="28"/>
          <w:szCs w:val="28"/>
        </w:rPr>
        <w:t>все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9632B3" w:rsidRPr="001157D6">
        <w:rPr>
          <w:rFonts w:ascii="Times New Roman" w:hAnsi="Times New Roman" w:cs="Times New Roman"/>
          <w:sz w:val="28"/>
          <w:szCs w:val="28"/>
        </w:rPr>
        <w:t>. В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школах ГКУ РД </w:t>
      </w:r>
      <w:r w:rsidR="00644733" w:rsidRPr="001157D6">
        <w:rPr>
          <w:rFonts w:ascii="Times New Roman" w:hAnsi="Times New Roman" w:cs="Times New Roman"/>
          <w:sz w:val="28"/>
          <w:szCs w:val="28"/>
        </w:rPr>
        <w:t>«</w:t>
      </w:r>
      <w:r w:rsidR="00637C4B" w:rsidRPr="001157D6">
        <w:rPr>
          <w:rFonts w:ascii="Times New Roman" w:hAnsi="Times New Roman" w:cs="Times New Roman"/>
          <w:sz w:val="28"/>
          <w:szCs w:val="28"/>
        </w:rPr>
        <w:t>ЦОДОУ ЗОЖ</w:t>
      </w:r>
      <w:r w:rsidR="00644733" w:rsidRPr="001157D6">
        <w:rPr>
          <w:rFonts w:ascii="Times New Roman" w:hAnsi="Times New Roman" w:cs="Times New Roman"/>
          <w:sz w:val="28"/>
          <w:szCs w:val="28"/>
        </w:rPr>
        <w:t>»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с 2022 года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="009E5324">
        <w:rPr>
          <w:rFonts w:ascii="Times New Roman" w:hAnsi="Times New Roman" w:cs="Times New Roman"/>
          <w:sz w:val="28"/>
          <w:szCs w:val="28"/>
        </w:rPr>
        <w:t>были сокращены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штат</w:t>
      </w:r>
      <w:r w:rsidR="00644733" w:rsidRPr="001157D6">
        <w:rPr>
          <w:rFonts w:ascii="Times New Roman" w:hAnsi="Times New Roman" w:cs="Times New Roman"/>
          <w:sz w:val="28"/>
          <w:szCs w:val="28"/>
        </w:rPr>
        <w:t>ы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1157D6">
        <w:rPr>
          <w:rFonts w:ascii="Times New Roman" w:hAnsi="Times New Roman" w:cs="Times New Roman"/>
          <w:sz w:val="28"/>
          <w:szCs w:val="28"/>
        </w:rPr>
        <w:t>-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психологов на </w:t>
      </w:r>
      <w:r w:rsidRPr="001157D6">
        <w:rPr>
          <w:rFonts w:ascii="Times New Roman" w:hAnsi="Times New Roman" w:cs="Times New Roman"/>
          <w:sz w:val="28"/>
          <w:szCs w:val="28"/>
        </w:rPr>
        <w:t>80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% , из 78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школ только в 19 школ</w:t>
      </w:r>
      <w:r w:rsidR="009E5324">
        <w:rPr>
          <w:rFonts w:ascii="Times New Roman" w:hAnsi="Times New Roman" w:cs="Times New Roman"/>
          <w:sz w:val="28"/>
          <w:szCs w:val="28"/>
        </w:rPr>
        <w:t>ах их оставили.</w:t>
      </w:r>
      <w:r w:rsidR="00DC1C50">
        <w:rPr>
          <w:rFonts w:ascii="Times New Roman" w:hAnsi="Times New Roman" w:cs="Times New Roman"/>
          <w:sz w:val="28"/>
          <w:szCs w:val="28"/>
        </w:rPr>
        <w:t xml:space="preserve"> </w:t>
      </w:r>
      <w:r w:rsidR="009E5324">
        <w:rPr>
          <w:rFonts w:ascii="Times New Roman" w:hAnsi="Times New Roman" w:cs="Times New Roman"/>
          <w:sz w:val="28"/>
          <w:szCs w:val="28"/>
        </w:rPr>
        <w:t>Однако</w:t>
      </w:r>
      <w:r w:rsidR="002D7477" w:rsidRPr="001157D6">
        <w:rPr>
          <w:rFonts w:ascii="Times New Roman" w:hAnsi="Times New Roman" w:cs="Times New Roman"/>
          <w:sz w:val="28"/>
          <w:szCs w:val="28"/>
        </w:rPr>
        <w:t>,</w:t>
      </w:r>
      <w:r w:rsidR="009E5324">
        <w:rPr>
          <w:rFonts w:ascii="Times New Roman" w:hAnsi="Times New Roman" w:cs="Times New Roman"/>
          <w:sz w:val="28"/>
          <w:szCs w:val="28"/>
        </w:rPr>
        <w:t xml:space="preserve"> в прошлом учебном году</w:t>
      </w:r>
      <w:proofErr w:type="gramStart"/>
      <w:r w:rsidR="009E53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E5324">
        <w:rPr>
          <w:rFonts w:ascii="Times New Roman" w:hAnsi="Times New Roman" w:cs="Times New Roman"/>
          <w:sz w:val="28"/>
          <w:szCs w:val="28"/>
        </w:rPr>
        <w:t xml:space="preserve"> многие штаты педагогов психологов были восстановлены.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9E5324">
        <w:rPr>
          <w:rFonts w:ascii="Times New Roman" w:hAnsi="Times New Roman" w:cs="Times New Roman"/>
          <w:sz w:val="28"/>
          <w:szCs w:val="28"/>
        </w:rPr>
        <w:t xml:space="preserve">,  9 </w:t>
      </w:r>
      <w:r w:rsidR="00672A57" w:rsidRPr="001157D6">
        <w:rPr>
          <w:rFonts w:ascii="Times New Roman" w:hAnsi="Times New Roman" w:cs="Times New Roman"/>
          <w:sz w:val="28"/>
          <w:szCs w:val="28"/>
        </w:rPr>
        <w:t xml:space="preserve">штатов по  </w:t>
      </w:r>
      <w:r w:rsidRPr="001157D6">
        <w:rPr>
          <w:rFonts w:ascii="Times New Roman" w:hAnsi="Times New Roman" w:cs="Times New Roman"/>
          <w:sz w:val="28"/>
          <w:szCs w:val="28"/>
        </w:rPr>
        <w:t xml:space="preserve"> ставк</w:t>
      </w:r>
      <w:r w:rsidR="00672A57" w:rsidRPr="001157D6">
        <w:rPr>
          <w:rFonts w:ascii="Times New Roman" w:hAnsi="Times New Roman" w:cs="Times New Roman"/>
          <w:sz w:val="28"/>
          <w:szCs w:val="28"/>
        </w:rPr>
        <w:t>е</w:t>
      </w:r>
      <w:r w:rsidR="00DC1C50">
        <w:rPr>
          <w:rFonts w:ascii="Times New Roman" w:hAnsi="Times New Roman" w:cs="Times New Roman"/>
          <w:sz w:val="28"/>
          <w:szCs w:val="28"/>
        </w:rPr>
        <w:t xml:space="preserve">, 6 </w:t>
      </w:r>
      <w:r w:rsidR="00672A57" w:rsidRPr="001157D6">
        <w:rPr>
          <w:rFonts w:ascii="Times New Roman" w:hAnsi="Times New Roman" w:cs="Times New Roman"/>
          <w:sz w:val="28"/>
          <w:szCs w:val="28"/>
        </w:rPr>
        <w:t xml:space="preserve">штатов </w:t>
      </w:r>
      <w:r w:rsidR="00DC1C50">
        <w:rPr>
          <w:rFonts w:ascii="Times New Roman" w:hAnsi="Times New Roman" w:cs="Times New Roman"/>
          <w:sz w:val="28"/>
          <w:szCs w:val="28"/>
        </w:rPr>
        <w:t xml:space="preserve"> по 0,5 и 46 по 0,25 ставки.  </w:t>
      </w:r>
      <w:r w:rsidR="00672A57" w:rsidRPr="001157D6">
        <w:rPr>
          <w:rFonts w:ascii="Times New Roman" w:hAnsi="Times New Roman" w:cs="Times New Roman"/>
          <w:sz w:val="28"/>
          <w:szCs w:val="28"/>
        </w:rPr>
        <w:t>На сегодня о</w:t>
      </w:r>
      <w:r w:rsidR="00644733" w:rsidRPr="001157D6">
        <w:rPr>
          <w:rFonts w:ascii="Times New Roman" w:hAnsi="Times New Roman" w:cs="Times New Roman"/>
          <w:sz w:val="28"/>
          <w:szCs w:val="28"/>
        </w:rPr>
        <w:t>стаются не</w:t>
      </w:r>
      <w:r w:rsidRPr="001157D6">
        <w:rPr>
          <w:rFonts w:ascii="Times New Roman" w:hAnsi="Times New Roman" w:cs="Times New Roman"/>
          <w:sz w:val="28"/>
          <w:szCs w:val="28"/>
        </w:rPr>
        <w:t xml:space="preserve">охваченными </w:t>
      </w:r>
      <w:proofErr w:type="spellStart"/>
      <w:proofErr w:type="gramStart"/>
      <w:r w:rsidRPr="001157D6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>- педагогич</w:t>
      </w:r>
      <w:r w:rsidR="00DC1C50">
        <w:rPr>
          <w:rFonts w:ascii="Times New Roman" w:hAnsi="Times New Roman" w:cs="Times New Roman"/>
          <w:sz w:val="28"/>
          <w:szCs w:val="28"/>
        </w:rPr>
        <w:t>еской</w:t>
      </w:r>
      <w:proofErr w:type="gramEnd"/>
      <w:r w:rsidR="00DC1C50">
        <w:rPr>
          <w:rFonts w:ascii="Times New Roman" w:hAnsi="Times New Roman" w:cs="Times New Roman"/>
          <w:sz w:val="28"/>
          <w:szCs w:val="28"/>
        </w:rPr>
        <w:t xml:space="preserve"> помощью 23</w:t>
      </w:r>
      <w:r w:rsidR="001157D6" w:rsidRPr="001157D6">
        <w:rPr>
          <w:rFonts w:ascii="Times New Roman" w:hAnsi="Times New Roman" w:cs="Times New Roman"/>
          <w:sz w:val="28"/>
          <w:szCs w:val="28"/>
        </w:rPr>
        <w:t>% уча</w:t>
      </w:r>
      <w:r w:rsidR="00DC1C50">
        <w:rPr>
          <w:rFonts w:ascii="Times New Roman" w:hAnsi="Times New Roman" w:cs="Times New Roman"/>
          <w:sz w:val="28"/>
          <w:szCs w:val="28"/>
        </w:rPr>
        <w:t>щ</w:t>
      </w:r>
      <w:r w:rsidR="001157D6" w:rsidRPr="001157D6">
        <w:rPr>
          <w:rFonts w:ascii="Times New Roman" w:hAnsi="Times New Roman" w:cs="Times New Roman"/>
          <w:sz w:val="28"/>
          <w:szCs w:val="28"/>
        </w:rPr>
        <w:t>ихся</w:t>
      </w:r>
      <w:r w:rsidRPr="001157D6">
        <w:rPr>
          <w:rFonts w:ascii="Times New Roman" w:hAnsi="Times New Roman" w:cs="Times New Roman"/>
          <w:sz w:val="28"/>
          <w:szCs w:val="28"/>
        </w:rPr>
        <w:t xml:space="preserve">.  </w:t>
      </w:r>
      <w:r w:rsidR="00734CF9" w:rsidRPr="001157D6">
        <w:rPr>
          <w:rFonts w:ascii="Times New Roman" w:hAnsi="Times New Roman" w:cs="Times New Roman"/>
          <w:sz w:val="28"/>
          <w:szCs w:val="28"/>
        </w:rPr>
        <w:t>Исходя из тех задач</w:t>
      </w:r>
      <w:r w:rsidRPr="001157D6">
        <w:rPr>
          <w:rFonts w:ascii="Times New Roman" w:hAnsi="Times New Roman" w:cs="Times New Roman"/>
          <w:sz w:val="28"/>
          <w:szCs w:val="28"/>
        </w:rPr>
        <w:t xml:space="preserve">, 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которые ставит М</w:t>
      </w:r>
      <w:r w:rsidR="00734CF9" w:rsidRPr="001157D6">
        <w:rPr>
          <w:rFonts w:ascii="Times New Roman" w:hAnsi="Times New Roman" w:cs="Times New Roman"/>
          <w:sz w:val="28"/>
          <w:szCs w:val="28"/>
        </w:rPr>
        <w:t xml:space="preserve">инистерство </w:t>
      </w:r>
      <w:r w:rsidR="00644733" w:rsidRPr="001157D6">
        <w:rPr>
          <w:rFonts w:ascii="Times New Roman" w:hAnsi="Times New Roman" w:cs="Times New Roman"/>
          <w:sz w:val="28"/>
          <w:szCs w:val="28"/>
        </w:rPr>
        <w:t>образования</w:t>
      </w:r>
      <w:r w:rsidR="00734CF9" w:rsidRPr="001157D6">
        <w:rPr>
          <w:rFonts w:ascii="Times New Roman" w:hAnsi="Times New Roman" w:cs="Times New Roman"/>
          <w:sz w:val="28"/>
          <w:szCs w:val="28"/>
        </w:rPr>
        <w:t xml:space="preserve"> и науки Республики Дагестан</w:t>
      </w:r>
      <w:r w:rsidR="00644733" w:rsidRPr="001157D6">
        <w:rPr>
          <w:rFonts w:ascii="Times New Roman" w:hAnsi="Times New Roman" w:cs="Times New Roman"/>
          <w:sz w:val="28"/>
          <w:szCs w:val="28"/>
        </w:rPr>
        <w:t>,</w:t>
      </w:r>
      <w:r w:rsidR="00734CF9" w:rsidRPr="001157D6">
        <w:rPr>
          <w:rFonts w:ascii="Times New Roman" w:hAnsi="Times New Roman" w:cs="Times New Roman"/>
          <w:sz w:val="28"/>
          <w:szCs w:val="28"/>
        </w:rPr>
        <w:t xml:space="preserve">  темпы работы в общеобразовательных школах  не снижаются и требования к педагогам – психологам остаются высокими</w:t>
      </w:r>
      <w:r w:rsidRPr="001157D6">
        <w:rPr>
          <w:rFonts w:ascii="Times New Roman" w:hAnsi="Times New Roman" w:cs="Times New Roman"/>
          <w:sz w:val="28"/>
          <w:szCs w:val="28"/>
        </w:rPr>
        <w:t xml:space="preserve">. </w:t>
      </w:r>
      <w:r w:rsidR="00734CF9" w:rsidRPr="00115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C64" w:rsidRPr="001157D6" w:rsidRDefault="00B95C64" w:rsidP="006447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>Состояние оказания психологической помощи детям в ГКУ РД «ЦОДОУ ЗОЖ»</w:t>
      </w:r>
      <w:r w:rsidR="00644733" w:rsidRPr="001157D6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594"/>
        <w:gridCol w:w="1738"/>
        <w:gridCol w:w="4356"/>
        <w:gridCol w:w="1090"/>
        <w:gridCol w:w="1038"/>
        <w:gridCol w:w="1038"/>
      </w:tblGrid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18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75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76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Число детей нуждающихся в психологической помощи </w:t>
            </w:r>
          </w:p>
        </w:tc>
        <w:tc>
          <w:tcPr>
            <w:tcW w:w="1418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E5324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</w:p>
        </w:tc>
      </w:tr>
      <w:tr w:rsidR="00B95C64" w:rsidRPr="001157D6" w:rsidTr="00036B10">
        <w:trPr>
          <w:trHeight w:val="302"/>
        </w:trPr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1" w:type="dxa"/>
            <w:vMerge w:val="restart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Число детей охваченных</w:t>
            </w:r>
          </w:p>
        </w:tc>
        <w:tc>
          <w:tcPr>
            <w:tcW w:w="6891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Медико</w:t>
            </w:r>
            <w:proofErr w:type="spell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сихологической помощью </w:t>
            </w:r>
          </w:p>
        </w:tc>
        <w:tc>
          <w:tcPr>
            <w:tcW w:w="1418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95C64" w:rsidRPr="001157D6" w:rsidTr="00036B10">
        <w:trPr>
          <w:trHeight w:val="301"/>
        </w:trPr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1" w:type="dxa"/>
            <w:vMerge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1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Психологической  и психотерапевтической помощью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304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Количество образовательных школ, в которых организованно оказание психологической (психотерапевтической</w:t>
            </w:r>
            <w:proofErr w:type="gram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 помощи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157D6" w:rsidRDefault="00DC1C50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B95C64" w:rsidRPr="001157D6" w:rsidRDefault="00DC1C50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Число педагогов – психологов в общеобразовательных организациях.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157D6" w:rsidRDefault="009E532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B95C64" w:rsidRPr="001157D6" w:rsidRDefault="00DC1C50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</w:tbl>
    <w:p w:rsidR="00DC1C50" w:rsidRDefault="00DC1C50" w:rsidP="00B95C64">
      <w:pPr>
        <w:rPr>
          <w:rFonts w:ascii="Times New Roman" w:hAnsi="Times New Roman" w:cs="Times New Roman"/>
          <w:sz w:val="28"/>
          <w:szCs w:val="28"/>
        </w:rPr>
      </w:pPr>
    </w:p>
    <w:p w:rsidR="00B95C64" w:rsidRPr="001157D6" w:rsidRDefault="005D5C6C" w:rsidP="00B95C64">
      <w:pPr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038E2" w:rsidRPr="001157D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1157D6">
        <w:rPr>
          <w:rFonts w:ascii="Times New Roman" w:hAnsi="Times New Roman" w:cs="Times New Roman"/>
          <w:b/>
          <w:sz w:val="28"/>
          <w:szCs w:val="28"/>
        </w:rPr>
        <w:t xml:space="preserve"> данны</w:t>
      </w:r>
      <w:r w:rsidR="000038E2" w:rsidRPr="001157D6">
        <w:rPr>
          <w:rFonts w:ascii="Times New Roman" w:hAnsi="Times New Roman" w:cs="Times New Roman"/>
          <w:b/>
          <w:sz w:val="28"/>
          <w:szCs w:val="28"/>
        </w:rPr>
        <w:t>м</w:t>
      </w:r>
      <w:r w:rsidRPr="001157D6">
        <w:rPr>
          <w:rFonts w:ascii="Times New Roman" w:hAnsi="Times New Roman" w:cs="Times New Roman"/>
          <w:b/>
          <w:sz w:val="28"/>
          <w:szCs w:val="28"/>
        </w:rPr>
        <w:t>,</w:t>
      </w:r>
      <w:r w:rsidR="000038E2" w:rsidRPr="00115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b/>
          <w:sz w:val="28"/>
          <w:szCs w:val="28"/>
        </w:rPr>
        <w:t xml:space="preserve">тех школ ГКОУ РД ЦОДОУ ЗОЖ   где есть </w:t>
      </w:r>
      <w:proofErr w:type="spellStart"/>
      <w:proofErr w:type="gramStart"/>
      <w:r w:rsidRPr="001157D6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1157D6">
        <w:rPr>
          <w:rFonts w:ascii="Times New Roman" w:hAnsi="Times New Roman" w:cs="Times New Roman"/>
          <w:b/>
          <w:sz w:val="28"/>
          <w:szCs w:val="28"/>
        </w:rPr>
        <w:t>- педагогические</w:t>
      </w:r>
      <w:proofErr w:type="gramEnd"/>
      <w:r w:rsidRPr="001157D6">
        <w:rPr>
          <w:rFonts w:ascii="Times New Roman" w:hAnsi="Times New Roman" w:cs="Times New Roman"/>
          <w:b/>
          <w:sz w:val="28"/>
          <w:szCs w:val="28"/>
        </w:rPr>
        <w:t xml:space="preserve"> работники. </w:t>
      </w:r>
    </w:p>
    <w:p w:rsidR="00644733" w:rsidRPr="001157D6" w:rsidRDefault="00644733" w:rsidP="00644733">
      <w:pPr>
        <w:tabs>
          <w:tab w:val="left" w:pos="9356"/>
        </w:tabs>
        <w:ind w:right="-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44733" w:rsidRPr="001157D6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9E5324">
        <w:rPr>
          <w:rFonts w:ascii="Times New Roman" w:hAnsi="Times New Roman" w:cs="Times New Roman"/>
          <w:color w:val="000000"/>
          <w:sz w:val="28"/>
          <w:szCs w:val="28"/>
        </w:rPr>
        <w:t>2024-2025</w:t>
      </w:r>
      <w:r w:rsidR="001157D6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157D6" w:rsidRPr="001157D6">
        <w:rPr>
          <w:rFonts w:ascii="Times New Roman" w:hAnsi="Times New Roman" w:cs="Times New Roman"/>
          <w:color w:val="000000"/>
          <w:sz w:val="28"/>
          <w:szCs w:val="28"/>
        </w:rPr>
        <w:t>уч</w:t>
      </w:r>
      <w:proofErr w:type="gramStart"/>
      <w:r w:rsidR="001157D6" w:rsidRPr="001157D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>од</w:t>
      </w:r>
      <w:proofErr w:type="spellEnd"/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запланировать мероприятия по </w:t>
      </w:r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улучшению </w:t>
      </w:r>
      <w:proofErr w:type="spellStart"/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>психолого</w:t>
      </w:r>
      <w:proofErr w:type="spellEnd"/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>- педагогического сопровождения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44733" w:rsidRPr="001157D6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работу по </w:t>
      </w:r>
      <w:r w:rsidR="00593096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sz w:val="28"/>
          <w:szCs w:val="28"/>
        </w:rPr>
        <w:t>психологическому просвещению и образованию</w:t>
      </w:r>
      <w:r w:rsidR="00593096" w:rsidRPr="001157D6">
        <w:rPr>
          <w:rFonts w:ascii="Times New Roman" w:hAnsi="Times New Roman" w:cs="Times New Roman"/>
          <w:sz w:val="28"/>
          <w:szCs w:val="28"/>
        </w:rPr>
        <w:t xml:space="preserve">: формирование психологической культуры, развитие психолого-педагогической компетентности школьников, администрации образовательных учреждений, педагогов, </w:t>
      </w:r>
      <w:proofErr w:type="gramStart"/>
      <w:r w:rsidR="00593096" w:rsidRPr="001157D6">
        <w:rPr>
          <w:rFonts w:ascii="Times New Roman" w:hAnsi="Times New Roman" w:cs="Times New Roman"/>
          <w:sz w:val="28"/>
          <w:szCs w:val="28"/>
        </w:rPr>
        <w:t>родителей</w:t>
      </w:r>
      <w:r w:rsidR="001E77AC" w:rsidRPr="001157D6">
        <w:rPr>
          <w:rFonts w:ascii="Times New Roman" w:hAnsi="Times New Roman" w:cs="Times New Roman"/>
          <w:sz w:val="28"/>
          <w:szCs w:val="28"/>
        </w:rPr>
        <w:t>-</w:t>
      </w:r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>рекомендую</w:t>
      </w:r>
      <w:proofErr w:type="gramEnd"/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удовлетворить все запросы по кратковременным курсам повышения квалификации</w:t>
      </w:r>
      <w:r w:rsidR="004A4590" w:rsidRPr="001157D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038E2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решить проблему 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материально технической обеспечения для организации психологической 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работы 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>(наличие кабинет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педагога- психолога;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Адресные рекомендации по результатам анализа работы с обучающимися, входящими в «группу риска».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 xml:space="preserve">В адрес школ с низкими результатами </w:t>
      </w:r>
      <w:proofErr w:type="gramStart"/>
      <w:r w:rsidRPr="001157D6">
        <w:rPr>
          <w:rFonts w:ascii="Times New Roman" w:hAnsi="Times New Roman" w:cs="Times New Roman"/>
          <w:b/>
          <w:sz w:val="28"/>
          <w:szCs w:val="28"/>
        </w:rPr>
        <w:t>обучения по результатам</w:t>
      </w:r>
      <w:proofErr w:type="gramEnd"/>
      <w:r w:rsidRPr="001157D6">
        <w:rPr>
          <w:rFonts w:ascii="Times New Roman" w:hAnsi="Times New Roman" w:cs="Times New Roman"/>
          <w:b/>
          <w:sz w:val="28"/>
          <w:szCs w:val="28"/>
        </w:rPr>
        <w:t xml:space="preserve"> анализа работы с обучающимися, входящими в «группу риска» даны рекомендации: </w:t>
      </w:r>
    </w:p>
    <w:p w:rsidR="00DC1C50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1. Продолжить оказание помощи детям и семьям, нуждающимся в социальнопсихологической поддержке. </w:t>
      </w:r>
    </w:p>
    <w:p w:rsidR="00154207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2. Усилить </w:t>
      </w:r>
      <w:proofErr w:type="spellStart"/>
      <w:r w:rsidRPr="00DC1C50">
        <w:rPr>
          <w:rFonts w:ascii="Times New Roman" w:hAnsi="Times New Roman" w:cs="Times New Roman"/>
          <w:sz w:val="28"/>
          <w:szCs w:val="28"/>
        </w:rPr>
        <w:t>социально-психолого-педагогическую</w:t>
      </w:r>
      <w:proofErr w:type="spellEnd"/>
      <w:r w:rsidRPr="00DC1C50">
        <w:rPr>
          <w:rFonts w:ascii="Times New Roman" w:hAnsi="Times New Roman" w:cs="Times New Roman"/>
          <w:sz w:val="28"/>
          <w:szCs w:val="28"/>
        </w:rPr>
        <w:t xml:space="preserve"> поддержку категории детей с </w:t>
      </w:r>
      <w:proofErr w:type="spellStart"/>
      <w:r w:rsidRPr="00DC1C50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DC1C50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</w:p>
    <w:p w:rsidR="00DC1C50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3. Направить работу службы сопровождения на разрешение конфликтов учительродитель-учащийся. </w:t>
      </w:r>
    </w:p>
    <w:p w:rsidR="00154207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4. Продолжить создание банка данных обучающихся и семей по всем категориям. </w:t>
      </w:r>
    </w:p>
    <w:p w:rsidR="00154207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5. Обеспечивать </w:t>
      </w:r>
      <w:proofErr w:type="gramStart"/>
      <w:r w:rsidRPr="00DC1C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C1C50">
        <w:rPr>
          <w:rFonts w:ascii="Times New Roman" w:hAnsi="Times New Roman" w:cs="Times New Roman"/>
          <w:sz w:val="28"/>
          <w:szCs w:val="28"/>
        </w:rPr>
        <w:t xml:space="preserve"> посещаемостью занятий и сохранностью контингента обучающихся, не допускать пропусков занятий без уважительной причины. </w:t>
      </w:r>
    </w:p>
    <w:p w:rsidR="00154207" w:rsidRPr="00DC1C50" w:rsidRDefault="00154207" w:rsidP="00DC1C50">
      <w:pPr>
        <w:pStyle w:val="a7"/>
        <w:rPr>
          <w:rFonts w:ascii="Times New Roman" w:hAnsi="Times New Roman" w:cs="Times New Roman"/>
          <w:sz w:val="28"/>
          <w:szCs w:val="28"/>
        </w:rPr>
      </w:pPr>
      <w:r w:rsidRPr="00DC1C50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C1C50">
        <w:rPr>
          <w:rFonts w:ascii="Times New Roman" w:hAnsi="Times New Roman" w:cs="Times New Roman"/>
          <w:sz w:val="28"/>
          <w:szCs w:val="28"/>
        </w:rPr>
        <w:t>Вовлекать обучающихся «группы риска», состоящих на различных видах учета, в кружки и спортивные секции дополнительного образования.</w:t>
      </w:r>
      <w:proofErr w:type="gramEnd"/>
    </w:p>
    <w:p w:rsidR="00DC1C50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 xml:space="preserve">Специалистам по оказанию социально-психологической помощи детям «группы риска» даны рекомендации с пояснениями: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1. Что такое суицидальное поведение.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lastRenderedPageBreak/>
        <w:t xml:space="preserve">2. Какова группа риска и чем дети с риском формирования суицидального поведения отличаются от детей со склонностью к правонарушениям.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3. Виды суицидального поведения.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4. Особенности суицидального поведения подростков. Причины и мотивы формирования суицидального поведения. Суицидальные маркеры.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5. Уличные подростковые формирования как фактор риска для формирования суицидального поведения.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6. Что такое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аддиктивное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 поведение и какова его связь с </w:t>
      </w:r>
      <w:proofErr w:type="gramStart"/>
      <w:r w:rsidRPr="001157D6">
        <w:rPr>
          <w:rFonts w:ascii="Times New Roman" w:hAnsi="Times New Roman" w:cs="Times New Roman"/>
          <w:sz w:val="28"/>
          <w:szCs w:val="28"/>
        </w:rPr>
        <w:t>суицидальным</w:t>
      </w:r>
      <w:proofErr w:type="gramEnd"/>
      <w:r w:rsidRPr="001157D6">
        <w:rPr>
          <w:rFonts w:ascii="Times New Roman" w:hAnsi="Times New Roman" w:cs="Times New Roman"/>
          <w:sz w:val="28"/>
          <w:szCs w:val="28"/>
        </w:rPr>
        <w:t xml:space="preserve"> поведение подростков.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>В адрес служб сопровождения и администраций школ</w:t>
      </w:r>
      <w:r w:rsidRPr="001157D6">
        <w:rPr>
          <w:rFonts w:ascii="Times New Roman" w:hAnsi="Times New Roman" w:cs="Times New Roman"/>
          <w:sz w:val="28"/>
          <w:szCs w:val="28"/>
        </w:rPr>
        <w:t xml:space="preserve"> даны рекомендации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работы: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1. Основные нормативные документы, используемые при организации профилактической деятельности в системе образования РД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2.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 с несовершеннолетними и семьями, находящимися в социально-опасном положении.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3. Критерии факторов неблагополучия, являющихся основанием для организации внутриведомственной профилактики или индивидуальной профилактической работы.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4. Роль классного руководителя в организации индивидуальной профилактической работы с несовершеннолетними группы риска.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5. Положение о постановке обучающихся и семей на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 контроль.</w:t>
      </w:r>
    </w:p>
    <w:p w:rsidR="00B95C64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6. Алгоритм действий классного руководителя с </w:t>
      </w:r>
      <w:proofErr w:type="gramStart"/>
      <w:r w:rsidRPr="001157D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157D6">
        <w:rPr>
          <w:rFonts w:ascii="Times New Roman" w:hAnsi="Times New Roman" w:cs="Times New Roman"/>
          <w:sz w:val="28"/>
          <w:szCs w:val="28"/>
        </w:rPr>
        <w:t>, не посещающими школу.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7.Постоянно пополнять банк</w:t>
      </w:r>
      <w:r w:rsidR="00962076" w:rsidRPr="001157D6">
        <w:rPr>
          <w:rFonts w:ascii="Times New Roman" w:hAnsi="Times New Roman" w:cs="Times New Roman"/>
          <w:sz w:val="28"/>
          <w:szCs w:val="28"/>
        </w:rPr>
        <w:t xml:space="preserve"> данных обучающихся и семей  по всем категориям</w:t>
      </w:r>
      <w:r w:rsidRPr="001157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7C4B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8. </w:t>
      </w:r>
      <w:r w:rsidR="00962076" w:rsidRPr="001157D6">
        <w:rPr>
          <w:rFonts w:ascii="Times New Roman" w:hAnsi="Times New Roman" w:cs="Times New Roman"/>
          <w:sz w:val="28"/>
          <w:szCs w:val="28"/>
        </w:rPr>
        <w:t xml:space="preserve">Школам – интернатам усилить </w:t>
      </w:r>
      <w:proofErr w:type="spellStart"/>
      <w:r w:rsidR="00962076" w:rsidRPr="001157D6">
        <w:rPr>
          <w:rFonts w:ascii="Times New Roman" w:hAnsi="Times New Roman" w:cs="Times New Roman"/>
          <w:sz w:val="28"/>
          <w:szCs w:val="28"/>
        </w:rPr>
        <w:t>социально-психолого-педагогическую</w:t>
      </w:r>
      <w:proofErr w:type="spellEnd"/>
      <w:r w:rsidR="00962076" w:rsidRPr="001157D6">
        <w:rPr>
          <w:rFonts w:ascii="Times New Roman" w:hAnsi="Times New Roman" w:cs="Times New Roman"/>
          <w:sz w:val="28"/>
          <w:szCs w:val="28"/>
        </w:rPr>
        <w:t xml:space="preserve"> поддержку категорий детей с </w:t>
      </w:r>
      <w:proofErr w:type="spellStart"/>
      <w:r w:rsidR="00962076" w:rsidRPr="001157D6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962076" w:rsidRPr="001157D6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E7F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9.</w:t>
      </w:r>
      <w:r w:rsidR="00E13E7F" w:rsidRPr="001157D6">
        <w:rPr>
          <w:rFonts w:ascii="Times New Roman" w:hAnsi="Times New Roman" w:cs="Times New Roman"/>
          <w:sz w:val="28"/>
          <w:szCs w:val="28"/>
        </w:rPr>
        <w:t>П</w:t>
      </w:r>
      <w:r w:rsidR="003B12E1" w:rsidRPr="001157D6">
        <w:rPr>
          <w:rFonts w:ascii="Times New Roman" w:hAnsi="Times New Roman" w:cs="Times New Roman"/>
          <w:sz w:val="28"/>
          <w:szCs w:val="28"/>
        </w:rPr>
        <w:t>родолжи</w:t>
      </w:r>
      <w:r w:rsidR="00E13E7F" w:rsidRPr="001157D6">
        <w:rPr>
          <w:rFonts w:ascii="Times New Roman" w:hAnsi="Times New Roman" w:cs="Times New Roman"/>
          <w:sz w:val="28"/>
          <w:szCs w:val="28"/>
        </w:rPr>
        <w:t xml:space="preserve">ть оказание </w:t>
      </w:r>
      <w:r w:rsidRPr="001157D6">
        <w:rPr>
          <w:rFonts w:ascii="Times New Roman" w:hAnsi="Times New Roman" w:cs="Times New Roman"/>
          <w:sz w:val="28"/>
          <w:szCs w:val="28"/>
        </w:rPr>
        <w:t xml:space="preserve">консультативной </w:t>
      </w:r>
      <w:r w:rsidR="00E13E7F" w:rsidRPr="001157D6">
        <w:rPr>
          <w:rFonts w:ascii="Times New Roman" w:hAnsi="Times New Roman" w:cs="Times New Roman"/>
          <w:sz w:val="28"/>
          <w:szCs w:val="28"/>
        </w:rPr>
        <w:t xml:space="preserve">помощи детям и семьям, нуждающимся в социально – психологической поддержке. </w:t>
      </w:r>
    </w:p>
    <w:p w:rsidR="00644733" w:rsidRPr="001157D6" w:rsidRDefault="00644733" w:rsidP="001157D6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644733" w:rsidRPr="001157D6" w:rsidSect="0064473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E5CDA"/>
    <w:multiLevelType w:val="hybridMultilevel"/>
    <w:tmpl w:val="0CAC943E"/>
    <w:lvl w:ilvl="0" w:tplc="A738A868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37C4B"/>
    <w:rsid w:val="000038E2"/>
    <w:rsid w:val="00004269"/>
    <w:rsid w:val="000575A2"/>
    <w:rsid w:val="00091749"/>
    <w:rsid w:val="0009752C"/>
    <w:rsid w:val="001157D6"/>
    <w:rsid w:val="00116F01"/>
    <w:rsid w:val="00154207"/>
    <w:rsid w:val="001E77AC"/>
    <w:rsid w:val="00271BE5"/>
    <w:rsid w:val="002D60FE"/>
    <w:rsid w:val="002D7477"/>
    <w:rsid w:val="003B12E1"/>
    <w:rsid w:val="003E2063"/>
    <w:rsid w:val="004A4590"/>
    <w:rsid w:val="00532C7F"/>
    <w:rsid w:val="00593096"/>
    <w:rsid w:val="005D5C6C"/>
    <w:rsid w:val="00637C4B"/>
    <w:rsid w:val="00644733"/>
    <w:rsid w:val="00672A57"/>
    <w:rsid w:val="00705C34"/>
    <w:rsid w:val="00730CFB"/>
    <w:rsid w:val="00734CF9"/>
    <w:rsid w:val="00841125"/>
    <w:rsid w:val="00962076"/>
    <w:rsid w:val="009632B3"/>
    <w:rsid w:val="009E5324"/>
    <w:rsid w:val="00A337A8"/>
    <w:rsid w:val="00A613C4"/>
    <w:rsid w:val="00A92D3E"/>
    <w:rsid w:val="00AD14D6"/>
    <w:rsid w:val="00B170CA"/>
    <w:rsid w:val="00B774AA"/>
    <w:rsid w:val="00B95C64"/>
    <w:rsid w:val="00BE274E"/>
    <w:rsid w:val="00BE3C1B"/>
    <w:rsid w:val="00C312B9"/>
    <w:rsid w:val="00C36519"/>
    <w:rsid w:val="00CE79D7"/>
    <w:rsid w:val="00D848E4"/>
    <w:rsid w:val="00DC1C50"/>
    <w:rsid w:val="00DD1C53"/>
    <w:rsid w:val="00E13E7F"/>
    <w:rsid w:val="00E53F7C"/>
    <w:rsid w:val="00EF610A"/>
    <w:rsid w:val="00FF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C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7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B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4733"/>
    <w:pPr>
      <w:ind w:left="720"/>
      <w:contextualSpacing/>
    </w:pPr>
  </w:style>
  <w:style w:type="paragraph" w:styleId="a7">
    <w:name w:val="No Spacing"/>
    <w:uiPriority w:val="1"/>
    <w:qFormat/>
    <w:rsid w:val="001157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SportTUO</dc:creator>
  <cp:lastModifiedBy>Заира</cp:lastModifiedBy>
  <cp:revision>12</cp:revision>
  <cp:lastPrinted>2024-10-25T11:35:00Z</cp:lastPrinted>
  <dcterms:created xsi:type="dcterms:W3CDTF">2023-04-11T07:11:00Z</dcterms:created>
  <dcterms:modified xsi:type="dcterms:W3CDTF">2024-10-25T11:36:00Z</dcterms:modified>
</cp:coreProperties>
</file>