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49C" w:rsidRDefault="003A749C" w:rsidP="003A749C">
      <w:pPr>
        <w:jc w:val="center"/>
        <w:rPr>
          <w:rStyle w:val="fontstyle21"/>
        </w:rPr>
      </w:pPr>
      <w:r>
        <w:rPr>
          <w:rStyle w:val="fontstyle21"/>
        </w:rPr>
        <w:t xml:space="preserve">Проведение территориальной информационной компании по    популяризации проекта </w:t>
      </w:r>
      <w:r>
        <w:rPr>
          <w:rStyle w:val="fontstyle21"/>
          <w:rFonts w:hint="eastAsia"/>
        </w:rPr>
        <w:t>«</w:t>
      </w:r>
      <w:proofErr w:type="spellStart"/>
      <w:r>
        <w:rPr>
          <w:rStyle w:val="fontstyle21"/>
        </w:rPr>
        <w:t>Проектория</w:t>
      </w:r>
      <w:proofErr w:type="spellEnd"/>
      <w:r>
        <w:rPr>
          <w:rStyle w:val="fontstyle21"/>
          <w:rFonts w:hint="eastAsia"/>
        </w:rPr>
        <w:t>»</w:t>
      </w:r>
      <w:r>
        <w:rPr>
          <w:rStyle w:val="fontstyle21"/>
        </w:rPr>
        <w:t>.</w:t>
      </w:r>
    </w:p>
    <w:p w:rsidR="00A31CCC" w:rsidRPr="00B04664" w:rsidRDefault="00A31CCC">
      <w:pPr>
        <w:rPr>
          <w:rStyle w:val="fontstyle21"/>
          <w:rFonts w:asciiTheme="minorHAnsi" w:hAnsiTheme="minorHAnsi"/>
          <w:color w:val="auto"/>
        </w:rPr>
      </w:pPr>
      <w:proofErr w:type="gramStart"/>
      <w:r>
        <w:rPr>
          <w:rStyle w:val="fontstyle21"/>
        </w:rPr>
        <w:t xml:space="preserve">В соответствии с </w:t>
      </w:r>
      <w:r w:rsidR="00866E67">
        <w:rPr>
          <w:rStyle w:val="fontstyle21"/>
          <w:rFonts w:asciiTheme="minorHAnsi" w:hAnsiTheme="minorHAnsi"/>
        </w:rPr>
        <w:t xml:space="preserve"> </w:t>
      </w:r>
      <w:r>
        <w:rPr>
          <w:rStyle w:val="fontstyle21"/>
        </w:rPr>
        <w:t>письмом Департамента государственной политики 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сфере среднего профессионального образования </w:t>
      </w:r>
      <w:r w:rsidR="00421721">
        <w:rPr>
          <w:rStyle w:val="fontstyle21"/>
        </w:rPr>
        <w:t xml:space="preserve"> </w:t>
      </w:r>
      <w:r>
        <w:rPr>
          <w:rStyle w:val="fontstyle21"/>
        </w:rPr>
        <w:t>и профессионального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обучения </w:t>
      </w:r>
      <w:proofErr w:type="spellStart"/>
      <w:r>
        <w:rPr>
          <w:rStyle w:val="fontstyle21"/>
        </w:rPr>
        <w:t>Минпросвещения</w:t>
      </w:r>
      <w:proofErr w:type="spellEnd"/>
      <w:r>
        <w:rPr>
          <w:rStyle w:val="fontstyle21"/>
        </w:rPr>
        <w:t xml:space="preserve"> Ро</w:t>
      </w:r>
      <w:r w:rsidR="00866E67">
        <w:rPr>
          <w:rStyle w:val="fontstyle21"/>
        </w:rPr>
        <w:t>ссии (далее – Департамент) от 2</w:t>
      </w:r>
      <w:r w:rsidR="00866E67">
        <w:rPr>
          <w:rStyle w:val="fontstyle21"/>
          <w:rFonts w:asciiTheme="minorHAnsi" w:hAnsiTheme="minorHAnsi"/>
        </w:rPr>
        <w:t>8</w:t>
      </w:r>
      <w:r>
        <w:rPr>
          <w:rStyle w:val="fontstyle21"/>
        </w:rPr>
        <w:t>.0</w:t>
      </w:r>
      <w:r w:rsidR="00866E67">
        <w:rPr>
          <w:rStyle w:val="fontstyle21"/>
          <w:rFonts w:asciiTheme="minorHAnsi" w:hAnsiTheme="minorHAnsi"/>
        </w:rPr>
        <w:t>8</w:t>
      </w:r>
      <w:r>
        <w:rPr>
          <w:rStyle w:val="fontstyle21"/>
        </w:rPr>
        <w:t>.202</w:t>
      </w:r>
      <w:r w:rsidR="00866E67">
        <w:rPr>
          <w:rStyle w:val="fontstyle21"/>
          <w:rFonts w:asciiTheme="minorHAnsi" w:hAnsiTheme="minorHAnsi"/>
        </w:rPr>
        <w:t>4г</w:t>
      </w:r>
      <w:r>
        <w:rPr>
          <w:rFonts w:ascii="TimesNewRomanPSMT" w:hAnsi="TimesNewRomanPSMT"/>
          <w:color w:val="000000"/>
          <w:sz w:val="28"/>
          <w:szCs w:val="28"/>
        </w:rPr>
        <w:br/>
      </w:r>
      <w:r w:rsidR="00866E67">
        <w:rPr>
          <w:rStyle w:val="fontstyle21"/>
        </w:rPr>
        <w:t xml:space="preserve">№ </w:t>
      </w:r>
      <w:r w:rsidR="00866E67">
        <w:rPr>
          <w:rStyle w:val="fontstyle21"/>
          <w:rFonts w:asciiTheme="minorHAnsi" w:hAnsiTheme="minorHAnsi"/>
        </w:rPr>
        <w:t>06-14035/01-18/24</w:t>
      </w:r>
      <w:r>
        <w:rPr>
          <w:rStyle w:val="fontstyle21"/>
        </w:rPr>
        <w:t>, Министерство образования и науки Республики Дагестан</w:t>
      </w:r>
      <w:r w:rsidR="00421721">
        <w:rPr>
          <w:rFonts w:ascii="TimesNewRomanPSMT" w:hAnsi="TimesNewRomanPSMT"/>
          <w:color w:val="000000"/>
          <w:sz w:val="28"/>
          <w:szCs w:val="28"/>
        </w:rPr>
        <w:t xml:space="preserve"> </w:t>
      </w:r>
      <w:r>
        <w:rPr>
          <w:rStyle w:val="fontstyle21"/>
        </w:rPr>
        <w:t xml:space="preserve">информирует о том, что в рамках </w:t>
      </w:r>
      <w:r w:rsidR="00866E67">
        <w:rPr>
          <w:rStyle w:val="fontstyle21"/>
          <w:rFonts w:asciiTheme="minorHAnsi" w:hAnsiTheme="minorHAnsi"/>
        </w:rPr>
        <w:t xml:space="preserve"> </w:t>
      </w:r>
      <w:r>
        <w:rPr>
          <w:rStyle w:val="fontstyle21"/>
        </w:rPr>
        <w:t xml:space="preserve">реализации открытых </w:t>
      </w:r>
      <w:proofErr w:type="spellStart"/>
      <w:r>
        <w:rPr>
          <w:rStyle w:val="fontstyle21"/>
        </w:rPr>
        <w:t>онлайн</w:t>
      </w:r>
      <w:proofErr w:type="spellEnd"/>
      <w:r>
        <w:rPr>
          <w:rStyle w:val="fontstyle21"/>
        </w:rPr>
        <w:t xml:space="preserve"> уроков,</w:t>
      </w:r>
      <w:r w:rsidR="00421721">
        <w:rPr>
          <w:rFonts w:ascii="TimesNewRomanPSMT" w:hAnsi="TimesNewRomanPSMT"/>
          <w:color w:val="000000"/>
          <w:sz w:val="28"/>
          <w:szCs w:val="28"/>
        </w:rPr>
        <w:t xml:space="preserve"> </w:t>
      </w:r>
      <w:r>
        <w:rPr>
          <w:rStyle w:val="fontstyle21"/>
        </w:rPr>
        <w:t>реализуемых с учетом опыта цикла открытых уроков «</w:t>
      </w:r>
      <w:proofErr w:type="spellStart"/>
      <w:r>
        <w:rPr>
          <w:rStyle w:val="fontstyle21"/>
        </w:rPr>
        <w:t>Проектория</w:t>
      </w:r>
      <w:proofErr w:type="spellEnd"/>
      <w:r>
        <w:rPr>
          <w:rStyle w:val="fontstyle21"/>
        </w:rPr>
        <w:t>»,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направленных на раннюю профориентацию, и с целью достижения</w:t>
      </w:r>
      <w:r w:rsidR="00421721">
        <w:rPr>
          <w:rFonts w:ascii="TimesNewRomanPSMT" w:hAnsi="TimesNewRomanPSMT"/>
          <w:color w:val="000000"/>
          <w:sz w:val="28"/>
          <w:szCs w:val="28"/>
        </w:rPr>
        <w:t xml:space="preserve"> </w:t>
      </w:r>
      <w:r>
        <w:rPr>
          <w:rStyle w:val="fontstyle21"/>
        </w:rPr>
        <w:t>показателей по результату</w:t>
      </w:r>
      <w:proofErr w:type="gramEnd"/>
      <w:r>
        <w:rPr>
          <w:rStyle w:val="fontstyle21"/>
        </w:rPr>
        <w:t xml:space="preserve"> федерального проекта «Успех каждого ребенка»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национального проекта «Образование» обеспечено проведение открытых</w:t>
      </w:r>
      <w:r>
        <w:rPr>
          <w:rFonts w:ascii="TimesNewRomanPSMT" w:hAnsi="TimesNewRomanPSMT"/>
          <w:color w:val="000000"/>
          <w:sz w:val="28"/>
          <w:szCs w:val="28"/>
        </w:rPr>
        <w:br/>
      </w:r>
      <w:proofErr w:type="spellStart"/>
      <w:r>
        <w:rPr>
          <w:rStyle w:val="fontstyle21"/>
        </w:rPr>
        <w:t>онлайн-уроков</w:t>
      </w:r>
      <w:proofErr w:type="spellEnd"/>
      <w:r>
        <w:rPr>
          <w:rStyle w:val="fontstyle21"/>
        </w:rPr>
        <w:t>, направленных на раннюю профориентацию и реализуемых с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учетом опыта цикла открытых уроков «</w:t>
      </w:r>
      <w:proofErr w:type="spellStart"/>
      <w:r>
        <w:rPr>
          <w:rStyle w:val="fontstyle21"/>
        </w:rPr>
        <w:t>Проектория</w:t>
      </w:r>
      <w:proofErr w:type="spellEnd"/>
      <w:r>
        <w:rPr>
          <w:rStyle w:val="fontstyle21"/>
        </w:rPr>
        <w:t>».</w:t>
      </w:r>
      <w:r>
        <w:rPr>
          <w:rFonts w:ascii="TimesNewRomanPSMT" w:hAnsi="TimesNewRomanPSMT"/>
          <w:color w:val="000000"/>
          <w:sz w:val="28"/>
          <w:szCs w:val="28"/>
        </w:rPr>
        <w:br/>
      </w:r>
      <w:r w:rsidR="00866E67" w:rsidRPr="00421721">
        <w:rPr>
          <w:rStyle w:val="fontstyle21"/>
          <w:rFonts w:asciiTheme="majorHAnsi" w:hAnsiTheme="majorHAnsi"/>
        </w:rPr>
        <w:t>С</w:t>
      </w:r>
      <w:r w:rsidR="005045F2" w:rsidRPr="00421721">
        <w:rPr>
          <w:rStyle w:val="fontstyle21"/>
          <w:rFonts w:asciiTheme="majorHAnsi" w:hAnsiTheme="majorHAnsi"/>
        </w:rPr>
        <w:t xml:space="preserve">огласно плану с 2 </w:t>
      </w:r>
      <w:r w:rsidRPr="00421721">
        <w:rPr>
          <w:rStyle w:val="fontstyle21"/>
          <w:rFonts w:asciiTheme="majorHAnsi" w:hAnsiTheme="majorHAnsi"/>
        </w:rPr>
        <w:t xml:space="preserve"> </w:t>
      </w:r>
      <w:r w:rsidR="00866E67" w:rsidRPr="00421721">
        <w:rPr>
          <w:rStyle w:val="fontstyle21"/>
          <w:rFonts w:asciiTheme="majorHAnsi" w:hAnsiTheme="majorHAnsi"/>
        </w:rPr>
        <w:t>сентября</w:t>
      </w:r>
      <w:r w:rsidRPr="00421721">
        <w:rPr>
          <w:rStyle w:val="fontstyle21"/>
          <w:rFonts w:asciiTheme="majorHAnsi" w:hAnsiTheme="majorHAnsi"/>
        </w:rPr>
        <w:t xml:space="preserve"> </w:t>
      </w:r>
      <w:r w:rsidR="005045F2" w:rsidRPr="00421721">
        <w:rPr>
          <w:rStyle w:val="fontstyle21"/>
          <w:rFonts w:asciiTheme="majorHAnsi" w:hAnsiTheme="majorHAnsi"/>
        </w:rPr>
        <w:t xml:space="preserve">по 27 ноября </w:t>
      </w:r>
      <w:r w:rsidRPr="00421721">
        <w:rPr>
          <w:rStyle w:val="fontstyle21"/>
          <w:rFonts w:asciiTheme="majorHAnsi" w:hAnsiTheme="majorHAnsi"/>
        </w:rPr>
        <w:t>202</w:t>
      </w:r>
      <w:r w:rsidR="00866E67" w:rsidRPr="00421721">
        <w:rPr>
          <w:rStyle w:val="fontstyle21"/>
          <w:rFonts w:asciiTheme="majorHAnsi" w:hAnsiTheme="majorHAnsi"/>
        </w:rPr>
        <w:t>4</w:t>
      </w:r>
      <w:r w:rsidRPr="00421721">
        <w:rPr>
          <w:rStyle w:val="fontstyle21"/>
          <w:rFonts w:asciiTheme="majorHAnsi" w:hAnsiTheme="majorHAnsi"/>
        </w:rPr>
        <w:t xml:space="preserve"> г. </w:t>
      </w:r>
      <w:r w:rsidR="005045F2" w:rsidRPr="00421721">
        <w:rPr>
          <w:rStyle w:val="fontstyle21"/>
          <w:rFonts w:asciiTheme="majorHAnsi" w:hAnsiTheme="majorHAnsi"/>
        </w:rPr>
        <w:t xml:space="preserve">проводятся открытые </w:t>
      </w:r>
      <w:proofErr w:type="spellStart"/>
      <w:r w:rsidR="005045F2" w:rsidRPr="00421721">
        <w:rPr>
          <w:rStyle w:val="fontstyle21"/>
          <w:rFonts w:asciiTheme="majorHAnsi" w:hAnsiTheme="majorHAnsi"/>
        </w:rPr>
        <w:t>онлайн-уроки</w:t>
      </w:r>
      <w:proofErr w:type="spellEnd"/>
      <w:r w:rsidR="003A749C" w:rsidRPr="00421721">
        <w:rPr>
          <w:rStyle w:val="fontstyle21"/>
          <w:rFonts w:asciiTheme="majorHAnsi" w:hAnsiTheme="majorHAnsi"/>
        </w:rPr>
        <w:t>, реализуемых с учетом  опыта цикла открытых уроков «</w:t>
      </w:r>
      <w:proofErr w:type="spellStart"/>
      <w:r w:rsidR="003A749C" w:rsidRPr="00421721">
        <w:rPr>
          <w:rStyle w:val="fontstyle21"/>
          <w:rFonts w:asciiTheme="majorHAnsi" w:hAnsiTheme="majorHAnsi"/>
        </w:rPr>
        <w:t>Проектория</w:t>
      </w:r>
      <w:proofErr w:type="spellEnd"/>
      <w:r w:rsidR="003A749C" w:rsidRPr="00421721">
        <w:rPr>
          <w:rStyle w:val="fontstyle21"/>
          <w:rFonts w:asciiTheme="majorHAnsi" w:hAnsiTheme="majorHAnsi"/>
        </w:rPr>
        <w:t>», направленных на раннюю профориентацию.</w:t>
      </w:r>
      <w:r w:rsidR="00421721">
        <w:rPr>
          <w:rStyle w:val="fontstyle21"/>
          <w:rFonts w:asciiTheme="majorHAnsi" w:hAnsiTheme="majorHAnsi"/>
        </w:rPr>
        <w:t xml:space="preserve"> </w:t>
      </w:r>
      <w:r>
        <w:rPr>
          <w:rStyle w:val="fontstyle21"/>
        </w:rPr>
        <w:t xml:space="preserve">На сайте </w:t>
      </w:r>
      <w:r>
        <w:rPr>
          <w:rStyle w:val="fontstyle21"/>
          <w:color w:val="0563C1"/>
        </w:rPr>
        <w:t>https://шоупрофессий</w:t>
      </w:r>
      <w:proofErr w:type="gramStart"/>
      <w:r>
        <w:rPr>
          <w:rStyle w:val="fontstyle21"/>
          <w:color w:val="0563C1"/>
        </w:rPr>
        <w:t>.р</w:t>
      </w:r>
      <w:proofErr w:type="gramEnd"/>
      <w:r>
        <w:rPr>
          <w:rStyle w:val="fontstyle21"/>
          <w:color w:val="0563C1"/>
        </w:rPr>
        <w:t xml:space="preserve">ф/ </w:t>
      </w:r>
      <w:r>
        <w:rPr>
          <w:rStyle w:val="fontstyle21"/>
        </w:rPr>
        <w:t>размещены материалы для</w:t>
      </w:r>
      <w:r w:rsidR="00421721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421721">
        <w:rPr>
          <w:rStyle w:val="fontstyle21"/>
        </w:rPr>
        <w:t xml:space="preserve">проведения   </w:t>
      </w:r>
      <w:r>
        <w:rPr>
          <w:rStyle w:val="fontstyle21"/>
        </w:rPr>
        <w:t xml:space="preserve">интерактивного </w:t>
      </w:r>
      <w:proofErr w:type="spellStart"/>
      <w:r>
        <w:rPr>
          <w:rStyle w:val="fontstyle21"/>
        </w:rPr>
        <w:t>профориентационного</w:t>
      </w:r>
      <w:proofErr w:type="spellEnd"/>
      <w:r>
        <w:rPr>
          <w:rStyle w:val="fontstyle21"/>
        </w:rPr>
        <w:t xml:space="preserve"> занятия для</w:t>
      </w:r>
      <w:r w:rsidR="00421721">
        <w:rPr>
          <w:rFonts w:ascii="TimesNewRomanPSMT" w:hAnsi="TimesNewRomanPSMT"/>
          <w:color w:val="000000"/>
          <w:sz w:val="28"/>
          <w:szCs w:val="28"/>
        </w:rPr>
        <w:t xml:space="preserve"> </w:t>
      </w:r>
      <w:r>
        <w:rPr>
          <w:rStyle w:val="fontstyle21"/>
        </w:rPr>
        <w:t>общеобразовательных организаций (</w:t>
      </w:r>
      <w:r>
        <w:rPr>
          <w:rStyle w:val="fontstyle21"/>
          <w:color w:val="0563C1"/>
        </w:rPr>
        <w:t>http://шоупрофессий.рф/lesson2023</w:t>
      </w:r>
      <w:r>
        <w:rPr>
          <w:rStyle w:val="fontstyle21"/>
        </w:rPr>
        <w:t>).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Материалы представлены для 3-х возрастных категорий: 1-4 классы, 5-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8 классы и 9-11 классы.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Для скачивания можно перейти на главной странице сайта в раздел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«Для учителя», далее выбрать соответствующую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возрастную категорию или перейти по прямым ссылкам: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1-4 классы: </w:t>
      </w:r>
      <w:r>
        <w:rPr>
          <w:rStyle w:val="fontstyle21"/>
          <w:color w:val="0563C1"/>
        </w:rPr>
        <w:t>https://disk.yandex.ru/d/qJqR2O6uUZv-Dw</w:t>
      </w:r>
      <w:r>
        <w:rPr>
          <w:rStyle w:val="fontstyle21"/>
        </w:rPr>
        <w:t>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5-8 классы: </w:t>
      </w:r>
      <w:r>
        <w:rPr>
          <w:rStyle w:val="fontstyle21"/>
          <w:color w:val="0563C1"/>
        </w:rPr>
        <w:t>https://disk.yandex.ru/d/ktNROx3QJVhpGQ</w:t>
      </w:r>
      <w:r>
        <w:rPr>
          <w:rStyle w:val="fontstyle21"/>
        </w:rPr>
        <w:t>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9-11 классы: </w:t>
      </w:r>
      <w:r>
        <w:rPr>
          <w:rStyle w:val="fontstyle21"/>
          <w:color w:val="0563C1"/>
        </w:rPr>
        <w:t>https://disk.yandex.ru/d/RsjFisxYpddbqw</w:t>
      </w:r>
      <w:r>
        <w:rPr>
          <w:rStyle w:val="fontstyle21"/>
        </w:rPr>
        <w:t>.</w:t>
      </w:r>
      <w:r>
        <w:br/>
      </w:r>
      <w:r w:rsidR="00421721" w:rsidRPr="00B04664">
        <w:rPr>
          <w:rStyle w:val="fontstyle21"/>
          <w:rFonts w:asciiTheme="minorHAnsi" w:hAnsiTheme="minorHAnsi"/>
          <w:color w:val="auto"/>
        </w:rPr>
        <w:t xml:space="preserve">План проведения </w:t>
      </w:r>
      <w:r w:rsidR="00B04664">
        <w:rPr>
          <w:rStyle w:val="fontstyle21"/>
          <w:rFonts w:asciiTheme="minorHAnsi" w:hAnsiTheme="minorHAnsi"/>
          <w:color w:val="auto"/>
        </w:rPr>
        <w:t xml:space="preserve"> и </w:t>
      </w:r>
      <w:proofErr w:type="gramStart"/>
      <w:r w:rsidR="00B04664">
        <w:rPr>
          <w:rStyle w:val="fontstyle21"/>
          <w:rFonts w:asciiTheme="minorHAnsi" w:hAnsiTheme="minorHAnsi"/>
          <w:color w:val="auto"/>
        </w:rPr>
        <w:t>график</w:t>
      </w:r>
      <w:proofErr w:type="gramEnd"/>
      <w:r w:rsidR="00B04664">
        <w:rPr>
          <w:rStyle w:val="fontstyle21"/>
          <w:rFonts w:asciiTheme="minorHAnsi" w:hAnsiTheme="minorHAnsi"/>
          <w:color w:val="auto"/>
        </w:rPr>
        <w:t xml:space="preserve"> </w:t>
      </w:r>
      <w:r w:rsidR="00421721" w:rsidRPr="00B04664">
        <w:rPr>
          <w:rStyle w:val="fontstyle21"/>
          <w:rFonts w:asciiTheme="minorHAnsi" w:hAnsiTheme="minorHAnsi"/>
          <w:color w:val="auto"/>
        </w:rPr>
        <w:t xml:space="preserve">открытых </w:t>
      </w:r>
      <w:proofErr w:type="spellStart"/>
      <w:r w:rsidR="00421721" w:rsidRPr="00B04664">
        <w:rPr>
          <w:rStyle w:val="fontstyle21"/>
          <w:rFonts w:asciiTheme="minorHAnsi" w:hAnsiTheme="minorHAnsi"/>
          <w:color w:val="auto"/>
        </w:rPr>
        <w:t>он</w:t>
      </w:r>
      <w:r w:rsidR="00B04664" w:rsidRPr="00B04664">
        <w:rPr>
          <w:rStyle w:val="fontstyle21"/>
          <w:rFonts w:asciiTheme="minorHAnsi" w:hAnsiTheme="minorHAnsi"/>
          <w:color w:val="auto"/>
        </w:rPr>
        <w:t>лайн-уроков</w:t>
      </w:r>
      <w:proofErr w:type="spellEnd"/>
      <w:r w:rsidR="00B04664" w:rsidRPr="00B04664">
        <w:rPr>
          <w:rStyle w:val="fontstyle21"/>
          <w:rFonts w:asciiTheme="minorHAnsi" w:hAnsiTheme="minorHAnsi"/>
          <w:color w:val="auto"/>
        </w:rPr>
        <w:t xml:space="preserve"> </w:t>
      </w:r>
      <w:r w:rsidR="00B04664">
        <w:rPr>
          <w:rStyle w:val="fontstyle21"/>
          <w:rFonts w:asciiTheme="minorHAnsi" w:hAnsiTheme="minorHAnsi"/>
          <w:color w:val="auto"/>
        </w:rPr>
        <w:t xml:space="preserve"> прилагается </w:t>
      </w:r>
      <w:r w:rsidR="00B04664" w:rsidRPr="00B04664">
        <w:rPr>
          <w:rStyle w:val="fontstyle21"/>
          <w:rFonts w:asciiTheme="minorHAnsi" w:hAnsiTheme="minorHAnsi"/>
          <w:color w:val="auto"/>
        </w:rPr>
        <w:t xml:space="preserve"> </w:t>
      </w:r>
    </w:p>
    <w:p w:rsidR="00CC1313" w:rsidRPr="00421721" w:rsidRDefault="006D7FFE">
      <w:pPr>
        <w:rPr>
          <w:rStyle w:val="fontstyle01"/>
          <w:rFonts w:ascii="TimesNewRomanPSMT" w:hAnsi="TimesNewRomanPSMT"/>
          <w:b w:val="0"/>
          <w:bCs w:val="0"/>
        </w:rPr>
      </w:pPr>
      <w:r>
        <w:rPr>
          <w:rStyle w:val="fontstyle21"/>
        </w:rPr>
        <w:t xml:space="preserve"> </w:t>
      </w:r>
    </w:p>
    <w:p w:rsidR="00CC1313" w:rsidRDefault="00CC1313" w:rsidP="00CC1313">
      <w:pPr>
        <w:rPr>
          <w:rStyle w:val="fontstyle01"/>
          <w:b w:val="0"/>
        </w:rPr>
      </w:pPr>
      <w:r>
        <w:rPr>
          <w:rStyle w:val="fontstyle21"/>
        </w:rPr>
        <w:t>Исполнитель: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proofErr w:type="gramStart"/>
      <w:r w:rsidRPr="006D7FFE">
        <w:rPr>
          <w:rStyle w:val="fontstyle01"/>
          <w:b w:val="0"/>
        </w:rPr>
        <w:t xml:space="preserve">Методист ИМЦ </w:t>
      </w:r>
      <w:r w:rsidRPr="006D7FFE">
        <w:rPr>
          <w:rStyle w:val="fontstyle01"/>
          <w:b w:val="0"/>
          <w:color w:val="FFFFFF"/>
        </w:rPr>
        <w:t>[</w:t>
      </w:r>
      <w:r w:rsidRPr="006D7FFE">
        <w:rPr>
          <w:rStyle w:val="fontstyle01"/>
          <w:b w:val="0"/>
        </w:rPr>
        <w:t xml:space="preserve">Х.П. </w:t>
      </w:r>
      <w:proofErr w:type="spellStart"/>
      <w:r w:rsidRPr="006D7FFE">
        <w:rPr>
          <w:rStyle w:val="fontstyle01"/>
          <w:b w:val="0"/>
        </w:rPr>
        <w:t>Абдулатипова</w:t>
      </w:r>
      <w:proofErr w:type="spellEnd"/>
      <w:proofErr w:type="gramEnd"/>
    </w:p>
    <w:p w:rsidR="00CC1313" w:rsidRPr="006D7FFE" w:rsidRDefault="00CC1313">
      <w:pPr>
        <w:rPr>
          <w:sz w:val="28"/>
          <w:szCs w:val="28"/>
        </w:rPr>
      </w:pPr>
    </w:p>
    <w:sectPr w:rsidR="00CC1313" w:rsidRPr="006D7FFE" w:rsidSect="003A7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1CCC"/>
    <w:rsid w:val="002C4940"/>
    <w:rsid w:val="0030058B"/>
    <w:rsid w:val="003A749C"/>
    <w:rsid w:val="00421721"/>
    <w:rsid w:val="00475502"/>
    <w:rsid w:val="005045F2"/>
    <w:rsid w:val="006D7FFE"/>
    <w:rsid w:val="00866E67"/>
    <w:rsid w:val="009C29A3"/>
    <w:rsid w:val="00A31CCC"/>
    <w:rsid w:val="00B04664"/>
    <w:rsid w:val="00CC1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9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A31CCC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A31CCC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3">
    <w:name w:val="Hyperlink"/>
    <w:basedOn w:val="a0"/>
    <w:uiPriority w:val="99"/>
    <w:unhideWhenUsed/>
    <w:rsid w:val="003005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9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2</cp:revision>
  <dcterms:created xsi:type="dcterms:W3CDTF">2025-02-12T12:53:00Z</dcterms:created>
  <dcterms:modified xsi:type="dcterms:W3CDTF">2025-02-12T12:53:00Z</dcterms:modified>
</cp:coreProperties>
</file>