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F0E" w:rsidRPr="00DD177C" w:rsidRDefault="00D6149B" w:rsidP="00D614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177C">
        <w:rPr>
          <w:rFonts w:ascii="Times New Roman" w:hAnsi="Times New Roman" w:cs="Times New Roman"/>
          <w:b/>
          <w:sz w:val="24"/>
          <w:szCs w:val="24"/>
        </w:rPr>
        <w:t>Посещение занятий работниками ИМЦ с целью оказания методической помощи.</w:t>
      </w:r>
    </w:p>
    <w:p w:rsidR="00D6149B" w:rsidRPr="00DD177C" w:rsidRDefault="00D6149B" w:rsidP="00D6149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>Во исполнение Плана работы ГКУ РД «ЦОДОУ ЗОЖ» работники ИМЦ ежемесячно выезжают в общеобразовательные организации с целью оказания методической помощи. Они посещаю уроки, открытые мероприятия, занятия в объединениях по интересам. По итогам посещения методисты анализируют занятия педагогов школ  и дают им необходимые рекомендации.</w:t>
      </w:r>
    </w:p>
    <w:p w:rsidR="006C03C9" w:rsidRPr="00DD177C" w:rsidRDefault="006C03C9" w:rsidP="006C03C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>Родной язык.</w:t>
      </w:r>
    </w:p>
    <w:p w:rsidR="006C03C9" w:rsidRPr="00DD177C" w:rsidRDefault="006C03C9" w:rsidP="006C03C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>Были посещены уроки в ГКОУ РД «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Новоурадинсая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СОШ 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Шамильского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р-на», ГКОУ РД «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Арадинская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СОШ 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р-на», ГКОУ РД «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Тельманская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СОШ 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Тляратинского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района», ГКОУ РД «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Новохелетуринская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СОШ Ботлихского района» и другие. </w:t>
      </w:r>
    </w:p>
    <w:p w:rsidR="006C03C9" w:rsidRPr="00DD177C" w:rsidRDefault="006C03C9" w:rsidP="006C03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 xml:space="preserve">В  ходе  изучения  работы  учителей  были  проверены  и  проанализированы  рабочие  программы,  поурочные  планы,  классные  журналы,  посещены  уроки,    проведено  собеседование.  Накоплен богатый наглядный и 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раздаточно-дидактический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материал, подшивки газет и журналов за несколько лет. Газетно-журнальный материал хранится в папках, а раздаточный в конвертах с указанием класса и темы. Весь материал широко используется учителем на уроках и при подготовке к ним, пользуются им и учащиеся при подготовке к выступлениям, докладам и рефератам.</w:t>
      </w:r>
    </w:p>
    <w:p w:rsidR="006C03C9" w:rsidRPr="00DD177C" w:rsidRDefault="006C03C9" w:rsidP="006C03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ab/>
        <w:t>Периодически обновляются выставки книг, проводятся читательские конференции. В кабинете хранятся лучшие рефераты, доклады учащихся, имеется выставка ученических тетрадей. Все это помогает учителю дать учащимся хорошие знания по родному языку и литературе.</w:t>
      </w:r>
    </w:p>
    <w:p w:rsidR="006C03C9" w:rsidRPr="00DD177C" w:rsidRDefault="006C03C9" w:rsidP="006C03C9">
      <w:pPr>
        <w:jc w:val="both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 xml:space="preserve">Используются  фронтальные  и  индивидуальные  формы  работы с  учащимися. </w:t>
      </w:r>
    </w:p>
    <w:p w:rsidR="006C03C9" w:rsidRPr="00DD177C" w:rsidRDefault="006C03C9" w:rsidP="006C03C9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>Учитель ГКОУ РД «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Арадинская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СОШ 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р-на</w:t>
      </w:r>
      <w:proofErr w:type="gramStart"/>
      <w:r w:rsidRPr="00DD177C">
        <w:rPr>
          <w:rFonts w:ascii="Times New Roman" w:hAnsi="Times New Roman" w:cs="Times New Roman"/>
          <w:sz w:val="24"/>
          <w:szCs w:val="24"/>
        </w:rPr>
        <w:t>»Г</w:t>
      </w:r>
      <w:proofErr w:type="gramEnd"/>
      <w:r w:rsidRPr="00DD177C">
        <w:rPr>
          <w:rFonts w:ascii="Times New Roman" w:hAnsi="Times New Roman" w:cs="Times New Roman"/>
          <w:sz w:val="24"/>
          <w:szCs w:val="24"/>
        </w:rPr>
        <w:t>усейнова А,М. работает  над  проблемной  темой:  «Использование  современных педагогических технологий в обучении аварскому языку и литературе в условиях перехода на ФГОС»</w:t>
      </w:r>
      <w:proofErr w:type="gramStart"/>
      <w:r w:rsidRPr="00DD177C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DD177C">
        <w:rPr>
          <w:rFonts w:ascii="Times New Roman" w:hAnsi="Times New Roman" w:cs="Times New Roman"/>
          <w:sz w:val="24"/>
          <w:szCs w:val="24"/>
        </w:rPr>
        <w:t xml:space="preserve">рактическая    часть    программы    выполняется,  количество  проведенных  письменных   работ    соответствует    нормативам    государственного  образовательного   стандарта.  Изучаемый  материал   соответствует учебной  программе   и   учебникам. Имеются некоторые недочеты, учителю  необходимо  более  внимательно  относиться  при  заполнении и   своевременном  внесении  оценок за  проведенные  письменные  работы.  </w:t>
      </w:r>
    </w:p>
    <w:p w:rsidR="006C03C9" w:rsidRPr="00DD177C" w:rsidRDefault="006C03C9" w:rsidP="006C03C9">
      <w:pPr>
        <w:jc w:val="both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>Что  касается  ученических  тетрадей, заведены  все  четыре  номера,  проверяются  систематически,    к  сожалению,  работу  над  ошибками  систематически  не  ведется,  работа  над  классификацией  ошибок  проводится  слабо.</w:t>
      </w:r>
    </w:p>
    <w:p w:rsidR="006C03C9" w:rsidRPr="00DD177C" w:rsidRDefault="006C03C9" w:rsidP="006C03C9">
      <w:pPr>
        <w:jc w:val="both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 xml:space="preserve">Практикуется проведение   декад   аварского  языка  и  литературы, также  используется   на  уроках материал из  газет  «Истина »   и   журнала « Соколенок ». Ведется    внеклассная   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работа</w:t>
      </w:r>
      <w:proofErr w:type="gramStart"/>
      <w:r w:rsidRPr="00DD177C">
        <w:rPr>
          <w:rFonts w:ascii="Times New Roman" w:hAnsi="Times New Roman" w:cs="Times New Roman"/>
          <w:sz w:val="24"/>
          <w:szCs w:val="24"/>
        </w:rPr>
        <w:t>.</w:t>
      </w:r>
      <w:r w:rsidRPr="00DD177C">
        <w:rPr>
          <w:rStyle w:val="c0"/>
          <w:rFonts w:ascii="Times New Roman" w:hAnsi="Times New Roman" w:cs="Times New Roman"/>
          <w:color w:val="000000"/>
          <w:sz w:val="24"/>
          <w:szCs w:val="24"/>
        </w:rPr>
        <w:t>У</w:t>
      </w:r>
      <w:proofErr w:type="gramEnd"/>
      <w:r w:rsidRPr="00DD177C">
        <w:rPr>
          <w:rStyle w:val="c0"/>
          <w:rFonts w:ascii="Times New Roman" w:hAnsi="Times New Roman" w:cs="Times New Roman"/>
          <w:color w:val="000000"/>
          <w:sz w:val="24"/>
          <w:szCs w:val="24"/>
        </w:rPr>
        <w:t>чителя</w:t>
      </w:r>
      <w:proofErr w:type="spellEnd"/>
      <w:r w:rsidRPr="00DD177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уделяют внимание включению учащихся на уроке в самостоятельную познавательную деятельность, способствующую их умственному развитию.  Однако</w:t>
      </w:r>
      <w:proofErr w:type="gramStart"/>
      <w:r w:rsidRPr="00DD177C">
        <w:rPr>
          <w:rStyle w:val="c0"/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DD177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необходимо больше давать возможности детям самим формировать выводы, так как на уроках преобладает слово учителя.</w:t>
      </w:r>
    </w:p>
    <w:p w:rsidR="006C03C9" w:rsidRPr="00DD177C" w:rsidRDefault="006C03C9" w:rsidP="006C03C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DD177C">
        <w:rPr>
          <w:rStyle w:val="c0"/>
          <w:color w:val="000000"/>
        </w:rPr>
        <w:t xml:space="preserve">В процессе индивидуальной работы с учителем  проанализированы трудности, возникающие на уроках при реализации индивидуального и дифференцированного </w:t>
      </w:r>
      <w:r w:rsidRPr="00DD177C">
        <w:rPr>
          <w:rStyle w:val="c0"/>
          <w:color w:val="000000"/>
        </w:rPr>
        <w:lastRenderedPageBreak/>
        <w:t>подходов, распределении и рациональном использовании времени, отборе необходимых для отработки навыков упражнений, выборе форм и приемов организации самостоятельной работы.</w:t>
      </w:r>
    </w:p>
    <w:p w:rsidR="006C03C9" w:rsidRPr="00DD177C" w:rsidRDefault="006C03C9" w:rsidP="006C03C9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DD177C">
        <w:rPr>
          <w:rStyle w:val="c0"/>
          <w:color w:val="000000"/>
        </w:rPr>
        <w:t>На основе анализа результатов проведенной работы были сделаны следующие выводы:</w:t>
      </w:r>
    </w:p>
    <w:p w:rsidR="006C03C9" w:rsidRPr="00DD177C" w:rsidRDefault="006C03C9" w:rsidP="006C03C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pacing w:val="-1"/>
        </w:rPr>
      </w:pPr>
      <w:r w:rsidRPr="00DD177C">
        <w:rPr>
          <w:rStyle w:val="c0"/>
          <w:color w:val="000000"/>
        </w:rPr>
        <w:t>- учителя родного языка и литературы ведут работу по формированию положительной мотивации к изучению родного языка, повышению познавательной активности, пробуждению интереса к родному языку; развитию внимания к слову, формированию орфографической зоркости и грамотности;</w:t>
      </w:r>
      <w:r w:rsidRPr="00DD177C">
        <w:rPr>
          <w:color w:val="000000"/>
          <w:spacing w:val="-1"/>
        </w:rPr>
        <w:t xml:space="preserve"> </w:t>
      </w:r>
    </w:p>
    <w:p w:rsidR="006C03C9" w:rsidRPr="00DD177C" w:rsidRDefault="006C03C9" w:rsidP="006C03C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pacing w:val="-1"/>
        </w:rPr>
      </w:pPr>
      <w:r w:rsidRPr="00DD177C">
        <w:rPr>
          <w:color w:val="000000"/>
          <w:spacing w:val="-1"/>
        </w:rPr>
        <w:t>- на уроках литературы учителя учат ребят высказывать свое мнение по проблеме, по отношению к литературным героям.</w:t>
      </w:r>
    </w:p>
    <w:p w:rsidR="006C03C9" w:rsidRPr="00DD177C" w:rsidRDefault="006C03C9" w:rsidP="006C03C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D177C">
        <w:rPr>
          <w:color w:val="000000"/>
          <w:spacing w:val="-1"/>
        </w:rPr>
        <w:t>- учителя</w:t>
      </w:r>
      <w:r w:rsidRPr="00DD177C">
        <w:rPr>
          <w:color w:val="000000"/>
          <w:shd w:val="clear" w:color="auto" w:fill="FFFFFF"/>
        </w:rPr>
        <w:t xml:space="preserve"> требовательны к учащимся, но в то же время следует отметить доброжелательность учителей, создание комфортной обстановки на уроках, владение детским коллективом, взаимопонимание с детьми.</w:t>
      </w:r>
    </w:p>
    <w:p w:rsidR="006C03C9" w:rsidRPr="00DD177C" w:rsidRDefault="006C03C9" w:rsidP="006C03C9">
      <w:pPr>
        <w:pStyle w:val="c9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6C03C9" w:rsidRPr="00DD177C" w:rsidRDefault="006C03C9" w:rsidP="006C03C9">
      <w:pPr>
        <w:pStyle w:val="c9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DD177C">
        <w:rPr>
          <w:rStyle w:val="c0"/>
          <w:b/>
          <w:color w:val="000000"/>
        </w:rPr>
        <w:t>Рекомендации;</w:t>
      </w:r>
    </w:p>
    <w:p w:rsidR="006C03C9" w:rsidRPr="00DD177C" w:rsidRDefault="006C03C9" w:rsidP="006C03C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D177C">
        <w:rPr>
          <w:rStyle w:val="c0"/>
          <w:color w:val="000000"/>
        </w:rPr>
        <w:t xml:space="preserve">1.Осуществлять </w:t>
      </w:r>
      <w:proofErr w:type="spellStart"/>
      <w:r w:rsidRPr="00DD177C">
        <w:rPr>
          <w:rStyle w:val="c0"/>
          <w:color w:val="000000"/>
        </w:rPr>
        <w:t>целеполагание</w:t>
      </w:r>
      <w:proofErr w:type="spellEnd"/>
      <w:r w:rsidRPr="00DD177C">
        <w:rPr>
          <w:rStyle w:val="c0"/>
          <w:color w:val="000000"/>
        </w:rPr>
        <w:t xml:space="preserve"> и формировать </w:t>
      </w:r>
      <w:proofErr w:type="spellStart"/>
      <w:proofErr w:type="gramStart"/>
      <w:r w:rsidRPr="00DD177C">
        <w:rPr>
          <w:rStyle w:val="c0"/>
          <w:color w:val="000000"/>
        </w:rPr>
        <w:t>ценностно</w:t>
      </w:r>
      <w:proofErr w:type="spellEnd"/>
      <w:r w:rsidRPr="00DD177C">
        <w:rPr>
          <w:rStyle w:val="c0"/>
          <w:color w:val="000000"/>
        </w:rPr>
        <w:t xml:space="preserve"> - мотивационную</w:t>
      </w:r>
      <w:proofErr w:type="gramEnd"/>
      <w:r w:rsidRPr="00DD177C">
        <w:rPr>
          <w:rStyle w:val="c0"/>
          <w:color w:val="000000"/>
        </w:rPr>
        <w:t xml:space="preserve"> направленность в работе с обучающимися, ставить задачи каждого этапа урока. Указывать планируемые достижения </w:t>
      </w:r>
      <w:proofErr w:type="gramStart"/>
      <w:r w:rsidRPr="00DD177C">
        <w:rPr>
          <w:rStyle w:val="c0"/>
          <w:color w:val="000000"/>
        </w:rPr>
        <w:t>обучающихся</w:t>
      </w:r>
      <w:proofErr w:type="gramEnd"/>
      <w:r w:rsidRPr="00DD177C">
        <w:rPr>
          <w:rStyle w:val="c0"/>
          <w:color w:val="000000"/>
        </w:rPr>
        <w:t>.</w:t>
      </w:r>
    </w:p>
    <w:p w:rsidR="006C03C9" w:rsidRPr="00DD177C" w:rsidRDefault="006C03C9" w:rsidP="006C03C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D177C">
        <w:rPr>
          <w:rStyle w:val="c0"/>
          <w:color w:val="000000"/>
        </w:rPr>
        <w:t>2.Больше внимания уделять самостоятельным высказываниям учащихся без опережающих наводящих вопросов (больше исследовать и доказывать).  </w:t>
      </w:r>
    </w:p>
    <w:p w:rsidR="006C03C9" w:rsidRPr="00DD177C" w:rsidRDefault="006C03C9" w:rsidP="006C03C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D177C">
        <w:rPr>
          <w:rStyle w:val="c0"/>
          <w:color w:val="000000"/>
        </w:rPr>
        <w:t>4.Домашнее задание предлагать дифференцированно, с учетом индивидуальных  особенностей обучающихся, используя творческие задания.</w:t>
      </w:r>
    </w:p>
    <w:p w:rsidR="006C03C9" w:rsidRPr="00DD177C" w:rsidRDefault="006C03C9" w:rsidP="006C03C9">
      <w:pPr>
        <w:pStyle w:val="c2"/>
        <w:shd w:val="clear" w:color="auto" w:fill="FFFFFF"/>
        <w:spacing w:before="0" w:beforeAutospacing="0" w:after="0" w:afterAutospacing="0"/>
        <w:jc w:val="both"/>
        <w:rPr>
          <w:b/>
        </w:rPr>
      </w:pPr>
      <w:r w:rsidRPr="00DD177C">
        <w:rPr>
          <w:rStyle w:val="c0"/>
          <w:color w:val="000000"/>
        </w:rPr>
        <w:t>5.</w:t>
      </w:r>
      <w:r w:rsidRPr="00DD177C">
        <w:t xml:space="preserve">Провести  </w:t>
      </w:r>
      <w:proofErr w:type="gramStart"/>
      <w:r w:rsidRPr="00DD177C">
        <w:t>побольше</w:t>
      </w:r>
      <w:proofErr w:type="gramEnd"/>
      <w:r w:rsidRPr="00DD177C">
        <w:t xml:space="preserve">  внеклассных  мероприятий  по  предмету; декады, вечера  поэзии,  викторины,  экскурсии, утренники и  другие  праздничные  мероприятия.</w:t>
      </w:r>
    </w:p>
    <w:p w:rsidR="006C03C9" w:rsidRPr="00DD177C" w:rsidRDefault="006C03C9" w:rsidP="006C03C9">
      <w:pPr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>6.Подготовить, оформить  красочно  разработки,  буклеты,  альбомы,  папки  по  проведенным  мероприятиям;</w:t>
      </w:r>
    </w:p>
    <w:p w:rsidR="006C03C9" w:rsidRPr="00DD177C" w:rsidRDefault="006C03C9" w:rsidP="006C03C9">
      <w:pPr>
        <w:rPr>
          <w:rFonts w:ascii="Times New Roman" w:hAnsi="Times New Roman" w:cs="Times New Roman"/>
          <w:b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>7.При  тематическом  планировании  указать  словарную  работу,  наглядность,  связь  с  другими  предметами, число, темы  по  внеклассному  чтению  и  темы  сочинений  материал  для  повторения.</w:t>
      </w:r>
      <w:r w:rsidRPr="00DD177C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Pr="00DD177C">
        <w:rPr>
          <w:rFonts w:ascii="Times New Roman" w:hAnsi="Times New Roman" w:cs="Times New Roman"/>
          <w:sz w:val="24"/>
          <w:szCs w:val="24"/>
        </w:rPr>
        <w:t xml:space="preserve">Методист ИМЦ: 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Анкалаева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Н.А.</w:t>
      </w:r>
    </w:p>
    <w:p w:rsidR="006C03C9" w:rsidRPr="00DD177C" w:rsidRDefault="006C03C9" w:rsidP="006C03C9">
      <w:pPr>
        <w:rPr>
          <w:rFonts w:ascii="Times New Roman" w:hAnsi="Times New Roman" w:cs="Times New Roman"/>
          <w:sz w:val="24"/>
          <w:szCs w:val="24"/>
        </w:rPr>
      </w:pPr>
    </w:p>
    <w:p w:rsidR="006C03C9" w:rsidRPr="00DD177C" w:rsidRDefault="006C03C9" w:rsidP="006C03C9">
      <w:pPr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 xml:space="preserve">              Английский язык</w:t>
      </w:r>
    </w:p>
    <w:p w:rsidR="00D6149B" w:rsidRPr="00DD177C" w:rsidRDefault="00D6149B" w:rsidP="006C03C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>Были посещены уроки в ГКОУ РД «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Самилахская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СОШ 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р-на», ГКОУ РД «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Арадинская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СОШ 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р-на», </w:t>
      </w:r>
      <w:r w:rsidR="00B16CCB" w:rsidRPr="00DD177C">
        <w:rPr>
          <w:rFonts w:ascii="Times New Roman" w:hAnsi="Times New Roman" w:cs="Times New Roman"/>
          <w:sz w:val="24"/>
          <w:szCs w:val="24"/>
        </w:rPr>
        <w:t>ГКОУ РД «</w:t>
      </w:r>
      <w:proofErr w:type="spellStart"/>
      <w:r w:rsidR="00B16CCB" w:rsidRPr="00DD177C">
        <w:rPr>
          <w:rFonts w:ascii="Times New Roman" w:hAnsi="Times New Roman" w:cs="Times New Roman"/>
          <w:sz w:val="24"/>
          <w:szCs w:val="24"/>
        </w:rPr>
        <w:t>Качалайская</w:t>
      </w:r>
      <w:proofErr w:type="spellEnd"/>
      <w:r w:rsidR="00B16CCB" w:rsidRPr="00DD177C">
        <w:rPr>
          <w:rFonts w:ascii="Times New Roman" w:hAnsi="Times New Roman" w:cs="Times New Roman"/>
          <w:sz w:val="24"/>
          <w:szCs w:val="24"/>
        </w:rPr>
        <w:t xml:space="preserve"> СОШ </w:t>
      </w:r>
      <w:proofErr w:type="spellStart"/>
      <w:r w:rsidR="00B16CCB" w:rsidRPr="00DD177C">
        <w:rPr>
          <w:rFonts w:ascii="Times New Roman" w:hAnsi="Times New Roman" w:cs="Times New Roman"/>
          <w:sz w:val="24"/>
          <w:szCs w:val="24"/>
        </w:rPr>
        <w:t>Цунтинского</w:t>
      </w:r>
      <w:proofErr w:type="spellEnd"/>
      <w:r w:rsidR="00B16CCB" w:rsidRPr="00DD177C">
        <w:rPr>
          <w:rFonts w:ascii="Times New Roman" w:hAnsi="Times New Roman" w:cs="Times New Roman"/>
          <w:sz w:val="24"/>
          <w:szCs w:val="24"/>
        </w:rPr>
        <w:t xml:space="preserve"> р-на», ГКОУ РД «</w:t>
      </w:r>
      <w:proofErr w:type="spellStart"/>
      <w:r w:rsidR="00B16CCB" w:rsidRPr="00DD177C">
        <w:rPr>
          <w:rFonts w:ascii="Times New Roman" w:hAnsi="Times New Roman" w:cs="Times New Roman"/>
          <w:sz w:val="24"/>
          <w:szCs w:val="24"/>
        </w:rPr>
        <w:t>Бавтугайская</w:t>
      </w:r>
      <w:proofErr w:type="spellEnd"/>
      <w:r w:rsidR="00B16CCB" w:rsidRPr="00DD177C">
        <w:rPr>
          <w:rFonts w:ascii="Times New Roman" w:hAnsi="Times New Roman" w:cs="Times New Roman"/>
          <w:sz w:val="24"/>
          <w:szCs w:val="24"/>
        </w:rPr>
        <w:t xml:space="preserve"> СОШИ </w:t>
      </w:r>
      <w:proofErr w:type="spellStart"/>
      <w:r w:rsidR="00B16CCB" w:rsidRPr="00DD177C">
        <w:rPr>
          <w:rFonts w:ascii="Times New Roman" w:hAnsi="Times New Roman" w:cs="Times New Roman"/>
          <w:sz w:val="24"/>
          <w:szCs w:val="24"/>
        </w:rPr>
        <w:t>им.М.Г.Гамзатова</w:t>
      </w:r>
      <w:proofErr w:type="spellEnd"/>
      <w:r w:rsidR="00B16CCB" w:rsidRPr="00DD177C">
        <w:rPr>
          <w:rFonts w:ascii="Times New Roman" w:hAnsi="Times New Roman" w:cs="Times New Roman"/>
          <w:sz w:val="24"/>
          <w:szCs w:val="24"/>
        </w:rPr>
        <w:t xml:space="preserve">» и другие. </w:t>
      </w:r>
    </w:p>
    <w:p w:rsidR="00B16CCB" w:rsidRPr="00DD177C" w:rsidRDefault="00B16CCB" w:rsidP="00B16CCB">
      <w:pPr>
        <w:pStyle w:val="a3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>У всех учителей имеются рабочие программы, календарно-тематические планы, планы работы с одаренными и слабоуспевающими учащимися.</w:t>
      </w:r>
      <w:r w:rsidR="0028170D" w:rsidRPr="00DD177C">
        <w:rPr>
          <w:rFonts w:ascii="Times New Roman" w:hAnsi="Times New Roman" w:cs="Times New Roman"/>
          <w:sz w:val="24"/>
          <w:szCs w:val="24"/>
        </w:rPr>
        <w:t xml:space="preserve"> Все учителя в основном работают по учебнику Афанасьевой «</w:t>
      </w:r>
      <w:proofErr w:type="spellStart"/>
      <w:r w:rsidR="0028170D" w:rsidRPr="00DD177C">
        <w:rPr>
          <w:rFonts w:ascii="Times New Roman" w:hAnsi="Times New Roman" w:cs="Times New Roman"/>
          <w:sz w:val="24"/>
          <w:szCs w:val="24"/>
        </w:rPr>
        <w:t>Rainbow</w:t>
      </w:r>
      <w:proofErr w:type="spellEnd"/>
      <w:r w:rsidR="0028170D" w:rsidRPr="00DD17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170D" w:rsidRPr="00DD177C">
        <w:rPr>
          <w:rFonts w:ascii="Times New Roman" w:hAnsi="Times New Roman" w:cs="Times New Roman"/>
          <w:sz w:val="24"/>
          <w:szCs w:val="24"/>
        </w:rPr>
        <w:t>English</w:t>
      </w:r>
      <w:proofErr w:type="spellEnd"/>
      <w:r w:rsidR="0028170D" w:rsidRPr="00DD177C">
        <w:rPr>
          <w:rFonts w:ascii="Times New Roman" w:hAnsi="Times New Roman" w:cs="Times New Roman"/>
          <w:sz w:val="24"/>
          <w:szCs w:val="24"/>
        </w:rPr>
        <w:t xml:space="preserve">» , </w:t>
      </w:r>
      <w:r w:rsidR="00D07B07" w:rsidRPr="00DD177C">
        <w:rPr>
          <w:rFonts w:ascii="Times New Roman" w:hAnsi="Times New Roman" w:cs="Times New Roman"/>
          <w:sz w:val="24"/>
          <w:szCs w:val="24"/>
        </w:rPr>
        <w:t>однако в некоторых школах исполь</w:t>
      </w:r>
      <w:r w:rsidR="0028170D" w:rsidRPr="00DD177C">
        <w:rPr>
          <w:rFonts w:ascii="Times New Roman" w:hAnsi="Times New Roman" w:cs="Times New Roman"/>
          <w:sz w:val="24"/>
          <w:szCs w:val="24"/>
        </w:rPr>
        <w:t>зует</w:t>
      </w:r>
      <w:r w:rsidR="00D07B07" w:rsidRPr="00DD177C">
        <w:rPr>
          <w:rFonts w:ascii="Times New Roman" w:hAnsi="Times New Roman" w:cs="Times New Roman"/>
          <w:sz w:val="24"/>
          <w:szCs w:val="24"/>
        </w:rPr>
        <w:t>с</w:t>
      </w:r>
      <w:r w:rsidR="0028170D" w:rsidRPr="00DD177C">
        <w:rPr>
          <w:rFonts w:ascii="Times New Roman" w:hAnsi="Times New Roman" w:cs="Times New Roman"/>
          <w:sz w:val="24"/>
          <w:szCs w:val="24"/>
        </w:rPr>
        <w:t xml:space="preserve">я учебник </w:t>
      </w:r>
      <w:proofErr w:type="spellStart"/>
      <w:r w:rsidR="0028170D" w:rsidRPr="00DD177C">
        <w:rPr>
          <w:rFonts w:ascii="Times New Roman" w:hAnsi="Times New Roman" w:cs="Times New Roman"/>
          <w:sz w:val="24"/>
          <w:szCs w:val="24"/>
        </w:rPr>
        <w:t>Кузовлева</w:t>
      </w:r>
      <w:proofErr w:type="spellEnd"/>
      <w:r w:rsidR="0028170D" w:rsidRPr="00DD177C">
        <w:rPr>
          <w:rFonts w:ascii="Times New Roman" w:hAnsi="Times New Roman" w:cs="Times New Roman"/>
          <w:sz w:val="24"/>
          <w:szCs w:val="24"/>
        </w:rPr>
        <w:t>.</w:t>
      </w:r>
    </w:p>
    <w:p w:rsidR="00B16CCB" w:rsidRPr="00DD177C" w:rsidRDefault="00B16CCB" w:rsidP="00B16CCB">
      <w:pPr>
        <w:pStyle w:val="a3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ab/>
        <w:t xml:space="preserve">Заведены рабочие тетради, словари и тетради для контрольных работ. Они проверяются, </w:t>
      </w:r>
      <w:r w:rsidR="0028170D" w:rsidRPr="00DD177C">
        <w:rPr>
          <w:rFonts w:ascii="Times New Roman" w:hAnsi="Times New Roman" w:cs="Times New Roman"/>
          <w:sz w:val="24"/>
          <w:szCs w:val="24"/>
        </w:rPr>
        <w:t xml:space="preserve">иногда не систематически, </w:t>
      </w:r>
      <w:r w:rsidRPr="00DD177C">
        <w:rPr>
          <w:rFonts w:ascii="Times New Roman" w:hAnsi="Times New Roman" w:cs="Times New Roman"/>
          <w:sz w:val="24"/>
          <w:szCs w:val="24"/>
        </w:rPr>
        <w:t xml:space="preserve"> не</w:t>
      </w:r>
      <w:r w:rsidR="0028170D" w:rsidRPr="00DD177C">
        <w:rPr>
          <w:rFonts w:ascii="Times New Roman" w:hAnsi="Times New Roman" w:cs="Times New Roman"/>
          <w:sz w:val="24"/>
          <w:szCs w:val="24"/>
        </w:rPr>
        <w:t xml:space="preserve"> всегда </w:t>
      </w:r>
      <w:r w:rsidRPr="00DD177C">
        <w:rPr>
          <w:rFonts w:ascii="Times New Roman" w:hAnsi="Times New Roman" w:cs="Times New Roman"/>
          <w:sz w:val="24"/>
          <w:szCs w:val="24"/>
        </w:rPr>
        <w:t xml:space="preserve"> даются образцы правильного написания букв. Журналы заполняются аккуратно на русском языке, 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накопляемость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оценок </w:t>
      </w:r>
      <w:proofErr w:type="gramStart"/>
      <w:r w:rsidRPr="00DD177C">
        <w:rPr>
          <w:rFonts w:ascii="Times New Roman" w:hAnsi="Times New Roman" w:cs="Times New Roman"/>
          <w:sz w:val="24"/>
          <w:szCs w:val="24"/>
        </w:rPr>
        <w:t>хорошая</w:t>
      </w:r>
      <w:proofErr w:type="gramEnd"/>
      <w:r w:rsidRPr="00DD177C">
        <w:rPr>
          <w:rFonts w:ascii="Times New Roman" w:hAnsi="Times New Roman" w:cs="Times New Roman"/>
          <w:sz w:val="24"/>
          <w:szCs w:val="24"/>
        </w:rPr>
        <w:t>. Выставляются оценки за контрольные работы, проводится их последующий анализ.</w:t>
      </w:r>
    </w:p>
    <w:p w:rsidR="0028170D" w:rsidRPr="00DD177C" w:rsidRDefault="00B16CCB" w:rsidP="0028170D">
      <w:pPr>
        <w:pStyle w:val="a3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ab/>
        <w:t xml:space="preserve">Кабинеты английского языка  в основном теплые, светлые, уютные. Оформление их неплохое, обычно оформляют сами педагоги: имеются алфавит, дни недели, времена года, цвета, флаги США, Великобритании и России; страноведческие стенды. Много </w:t>
      </w:r>
      <w:r w:rsidRPr="00DD177C">
        <w:rPr>
          <w:rFonts w:ascii="Times New Roman" w:hAnsi="Times New Roman" w:cs="Times New Roman"/>
          <w:sz w:val="24"/>
          <w:szCs w:val="24"/>
        </w:rPr>
        <w:lastRenderedPageBreak/>
        <w:t>грамматических таблиц, раздаточного материала, методической литературы. Имеется выставка лучших проектов учащихся. Почти в каждой школе в  кабинете есть компьютер и экран.</w:t>
      </w:r>
      <w:r w:rsidR="0028170D" w:rsidRPr="00DD177C">
        <w:rPr>
          <w:rFonts w:ascii="Times New Roman" w:hAnsi="Times New Roman" w:cs="Times New Roman"/>
          <w:sz w:val="24"/>
          <w:szCs w:val="24"/>
        </w:rPr>
        <w:t xml:space="preserve"> Не в каждой школе имеется уголок «Готовимся к ОГЭ и ЕГЭ» педагоги объясняют это тем, сто дети редко выбирают этот предмет.</w:t>
      </w:r>
      <w:r w:rsidR="0028170D" w:rsidRPr="00DD177C">
        <w:rPr>
          <w:rFonts w:ascii="Times New Roman" w:hAnsi="Times New Roman" w:cs="Times New Roman"/>
          <w:sz w:val="24"/>
          <w:szCs w:val="24"/>
        </w:rPr>
        <w:tab/>
      </w:r>
      <w:r w:rsidR="0028170D" w:rsidRPr="00DD177C">
        <w:rPr>
          <w:rFonts w:ascii="Times New Roman" w:hAnsi="Times New Roman" w:cs="Times New Roman"/>
          <w:sz w:val="24"/>
          <w:szCs w:val="24"/>
        </w:rPr>
        <w:tab/>
      </w:r>
      <w:r w:rsidRPr="00DD17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6CCB" w:rsidRPr="00DD177C" w:rsidRDefault="00B16CCB" w:rsidP="00B16CCB">
      <w:pPr>
        <w:pStyle w:val="a3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>Рекомендации:</w:t>
      </w:r>
    </w:p>
    <w:p w:rsidR="00B16CCB" w:rsidRPr="00DD177C" w:rsidRDefault="00B16CCB" w:rsidP="00B16CC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>Оформить уголок для уч-ся «Мы готовимся к ОГЭ и ЕГЭ».</w:t>
      </w:r>
    </w:p>
    <w:p w:rsidR="00B16CCB" w:rsidRPr="00DD177C" w:rsidRDefault="00B16CCB" w:rsidP="00B16CC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>В поурочных планах учитывать «ожидаемые результаты» в соответствии с требованиями ФГОС.</w:t>
      </w:r>
    </w:p>
    <w:p w:rsidR="00B16CCB" w:rsidRPr="00DD177C" w:rsidRDefault="00B16CCB" w:rsidP="00B16CC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>Систематически и качественно проверять тетради, обращая внимание на каллиграфию. Давать образцы правильного написания букв и требовать от учащихся выполнения заданий на выработку каллиграфического почерка.</w:t>
      </w:r>
    </w:p>
    <w:p w:rsidR="006C03C9" w:rsidRPr="00DD177C" w:rsidRDefault="00B16CCB" w:rsidP="00B16CC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 xml:space="preserve">Вести постоянную работу по таким разделам как: 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аудирование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, чтение, грамматика. </w:t>
      </w:r>
    </w:p>
    <w:p w:rsidR="00B16CCB" w:rsidRPr="00DD177C" w:rsidRDefault="00B16CCB" w:rsidP="00B16CC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>Следить за произношением учащихся.</w:t>
      </w:r>
    </w:p>
    <w:p w:rsidR="002D6AAB" w:rsidRPr="00DD177C" w:rsidRDefault="002D6AAB" w:rsidP="002D6AA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D6AAB" w:rsidRPr="00DD177C" w:rsidRDefault="002D6AAB" w:rsidP="002D6AA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D6AAB" w:rsidRPr="00DD177C" w:rsidRDefault="00B16CCB" w:rsidP="002D6AA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 xml:space="preserve"> </w:t>
      </w:r>
      <w:r w:rsidR="002D6AAB" w:rsidRPr="00DD177C">
        <w:rPr>
          <w:rFonts w:ascii="Times New Roman" w:hAnsi="Times New Roman" w:cs="Times New Roman"/>
          <w:b/>
          <w:sz w:val="24"/>
          <w:szCs w:val="24"/>
        </w:rPr>
        <w:t xml:space="preserve">   Начальные классы.                                               </w:t>
      </w:r>
    </w:p>
    <w:p w:rsidR="002D6AAB" w:rsidRPr="00DD177C" w:rsidRDefault="002D6AAB" w:rsidP="002D6AAB">
      <w:pPr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>Были посещены уроки в ГКОУ РД «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Самилахская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СОШ 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Хунзахского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р-на», ГКОУ РД «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Бавтугайская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СОШИ 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им.М.Г.Гамзатова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>», ГКОУ РД «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Тельманская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СОШ  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Тляратинского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района», ГКОУ РД «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Джугутская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ООШ  Ботлихского района».</w:t>
      </w:r>
    </w:p>
    <w:p w:rsidR="002D6AAB" w:rsidRPr="00DD177C" w:rsidRDefault="002D6AAB" w:rsidP="002D6AAB">
      <w:pPr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>У всех учителей имеются рабочие программы и  календарно-тематические планирования по предметам. По внеурочной деятельности  имеются планы и материал, скачанный с интернета по темам. Ведется работа, как со слабыми учащимися, так и с одаренными детьми. Заведены папки на этих учащихся.</w:t>
      </w:r>
    </w:p>
    <w:p w:rsidR="002D6AAB" w:rsidRPr="00DD177C" w:rsidRDefault="002D6AAB" w:rsidP="002D6AAB">
      <w:pPr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 xml:space="preserve"> Почти у  всех учителей в классах имеется ИКТ.  У  многих учителей компьютеры  подключены к интернету. 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177C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Pr="00DD177C">
        <w:rPr>
          <w:rFonts w:ascii="Times New Roman" w:hAnsi="Times New Roman" w:cs="Times New Roman"/>
          <w:sz w:val="24"/>
          <w:szCs w:val="24"/>
        </w:rPr>
        <w:t>етодическое обеспечение хорошее. Обеспечены учебниками, имеются к этим учебникам рабочие тетради на печатной основе.</w:t>
      </w:r>
    </w:p>
    <w:p w:rsidR="002D6AAB" w:rsidRPr="00DD177C" w:rsidRDefault="002D6AAB" w:rsidP="002D6AAB">
      <w:pPr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 xml:space="preserve">  На всех учеников заведены 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>, ведутся «Листы индивидуальных достижений учащихся», которые хранятся в них.</w:t>
      </w:r>
    </w:p>
    <w:p w:rsidR="002D6AAB" w:rsidRPr="00DD177C" w:rsidRDefault="002D6AAB" w:rsidP="002D6AAB">
      <w:pPr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 xml:space="preserve">  Уроки, часто проходят с использованием ИКТ, когда это возможно.</w:t>
      </w:r>
    </w:p>
    <w:p w:rsidR="002D6AAB" w:rsidRPr="00DD177C" w:rsidRDefault="002D6AAB" w:rsidP="002D6AAB">
      <w:pPr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 xml:space="preserve">Учителя проводят комплексные контрольные работы, как один из видов контрольно-оценочной деятельности в начальной школе. Учащиеся пишут проектные работы, которые защищают на уроках, затем хранятся в </w:t>
      </w:r>
      <w:proofErr w:type="spellStart"/>
      <w:r w:rsidRPr="00DD177C">
        <w:rPr>
          <w:rFonts w:ascii="Times New Roman" w:hAnsi="Times New Roman" w:cs="Times New Roman"/>
          <w:sz w:val="24"/>
          <w:szCs w:val="24"/>
        </w:rPr>
        <w:t>Портфолио</w:t>
      </w:r>
      <w:proofErr w:type="spellEnd"/>
      <w:r w:rsidRPr="00DD177C">
        <w:rPr>
          <w:rFonts w:ascii="Times New Roman" w:hAnsi="Times New Roman" w:cs="Times New Roman"/>
          <w:sz w:val="24"/>
          <w:szCs w:val="24"/>
        </w:rPr>
        <w:t>.</w:t>
      </w:r>
    </w:p>
    <w:p w:rsidR="002D6AAB" w:rsidRPr="00DD177C" w:rsidRDefault="002D6AAB" w:rsidP="002D6AAB">
      <w:pPr>
        <w:pStyle w:val="a3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>Рекомендации:</w:t>
      </w:r>
    </w:p>
    <w:p w:rsidR="002D6AAB" w:rsidRPr="00DD177C" w:rsidRDefault="002D6AAB" w:rsidP="002D6AAB">
      <w:pPr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 xml:space="preserve">           1. Продолжить изучение требований обновленных ФГОС  по начальным классам.</w:t>
      </w:r>
    </w:p>
    <w:p w:rsidR="002D6AAB" w:rsidRPr="00DD177C" w:rsidRDefault="002D6AAB" w:rsidP="002D6AAB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 xml:space="preserve">          2</w:t>
      </w:r>
      <w:r w:rsidRPr="00DD17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Pr="00DD177C">
        <w:rPr>
          <w:rFonts w:ascii="Times New Roman" w:hAnsi="Times New Roman" w:cs="Times New Roman"/>
          <w:color w:val="000000"/>
          <w:sz w:val="24"/>
          <w:szCs w:val="24"/>
        </w:rPr>
        <w:t xml:space="preserve">К каждому уроку  готовиться тщательно, продумывая каждый этап урока и учитывая успехи и недостатки предыдущего урока. Успех урока зависит от того, как учитель подготовился к уроку. И поэтому, желательно писать планы от руки. </w:t>
      </w:r>
    </w:p>
    <w:p w:rsidR="002D6AAB" w:rsidRPr="00DD177C" w:rsidRDefault="002D6AAB" w:rsidP="002D6AAB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17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3. </w:t>
      </w:r>
      <w:r w:rsidRPr="00DD177C">
        <w:rPr>
          <w:rFonts w:ascii="Times New Roman" w:hAnsi="Times New Roman" w:cs="Times New Roman"/>
          <w:sz w:val="24"/>
          <w:szCs w:val="24"/>
        </w:rPr>
        <w:t xml:space="preserve">На уроках  </w:t>
      </w:r>
      <w:r w:rsidRPr="00DD177C">
        <w:rPr>
          <w:rFonts w:ascii="Times New Roman" w:hAnsi="Times New Roman" w:cs="Times New Roman"/>
          <w:color w:val="000000"/>
          <w:sz w:val="24"/>
          <w:szCs w:val="24"/>
        </w:rPr>
        <w:t>создавать  педагогические ситуации  общения, позволяющих каждому ученику проявлять инициативу, самостоятельность, избирательность в способах работы, атмосферу заинтересованности  каждого  ученика  в  работе  класса.</w:t>
      </w:r>
    </w:p>
    <w:p w:rsidR="002D6AAB" w:rsidRPr="00DD177C" w:rsidRDefault="002D6AAB" w:rsidP="002D6AAB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177C">
        <w:rPr>
          <w:rFonts w:ascii="Times New Roman" w:hAnsi="Times New Roman" w:cs="Times New Roman"/>
          <w:color w:val="000000"/>
          <w:sz w:val="24"/>
          <w:szCs w:val="24"/>
        </w:rPr>
        <w:t xml:space="preserve">       4. Продолжить использовать на уроках  разнообразные формы и методы организации учебной деятельности, позволяющие раскрыть субъективный опыт обучающихся.</w:t>
      </w:r>
    </w:p>
    <w:p w:rsidR="002D6AAB" w:rsidRPr="00DD177C" w:rsidRDefault="002D6AAB" w:rsidP="002D6AAB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177C">
        <w:rPr>
          <w:rFonts w:ascii="Times New Roman" w:hAnsi="Times New Roman" w:cs="Times New Roman"/>
          <w:color w:val="000000"/>
          <w:sz w:val="24"/>
          <w:szCs w:val="24"/>
        </w:rPr>
        <w:t xml:space="preserve">       5. Обязательно включать в этап урока рефлексию, как условие создания развивающей среды на уроке.</w:t>
      </w:r>
    </w:p>
    <w:p w:rsidR="002D6AAB" w:rsidRPr="00DD177C" w:rsidRDefault="002D6AAB" w:rsidP="002D6A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6.</w:t>
      </w:r>
      <w:r w:rsidRPr="00DD177C">
        <w:rPr>
          <w:rFonts w:ascii="Times New Roman" w:hAnsi="Times New Roman" w:cs="Times New Roman"/>
          <w:sz w:val="24"/>
          <w:szCs w:val="24"/>
        </w:rPr>
        <w:t xml:space="preserve"> Продолжить работу над техникой чтения и развитием речи учащихся.</w:t>
      </w:r>
    </w:p>
    <w:p w:rsidR="002D6AAB" w:rsidRPr="00DD177C" w:rsidRDefault="002D6AAB" w:rsidP="002D6A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 xml:space="preserve">       7. Обратить внимание  на  почерк  учащихся,  соблюдать  требования  к  оформлению  записей  в  тетрадях,  на  объем  выполняемых  письменных  работ  на  уроках. Скачать  с интернета «Положение о ведении ученических тетрадей» и использовать в работе. Тетрадь это лицо ученика.</w:t>
      </w:r>
    </w:p>
    <w:p w:rsidR="002D6AAB" w:rsidRPr="00DD177C" w:rsidRDefault="002D6AAB" w:rsidP="002D6A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 xml:space="preserve">       8. Следить за осанкой учащихся при письме, нарушение которой влияет на каллиграфию, и главное, приводит к  искривлению позвоночника детей (к сколиозу).</w:t>
      </w:r>
    </w:p>
    <w:p w:rsidR="002D6AAB" w:rsidRPr="00DD177C" w:rsidRDefault="002D6AAB" w:rsidP="002D6A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D177C">
        <w:rPr>
          <w:rFonts w:ascii="Times New Roman" w:hAnsi="Times New Roman" w:cs="Times New Roman"/>
          <w:sz w:val="24"/>
          <w:szCs w:val="24"/>
        </w:rPr>
        <w:t xml:space="preserve">       9. Изжить традиционную методику обучения. Не допускать хоровые ответы.</w:t>
      </w:r>
    </w:p>
    <w:p w:rsidR="002D6AAB" w:rsidRPr="00DD177C" w:rsidRDefault="002D6AAB" w:rsidP="002D6AA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D6AAB" w:rsidRPr="00DD177C" w:rsidRDefault="002D6AAB" w:rsidP="002D6AAB">
      <w:pPr>
        <w:pStyle w:val="a3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2D6AAB" w:rsidRPr="00DD177C" w:rsidRDefault="002D6AAB" w:rsidP="002D6AA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77C">
        <w:rPr>
          <w:rFonts w:ascii="Times New Roman" w:hAnsi="Times New Roman" w:cs="Times New Roman"/>
          <w:b/>
          <w:sz w:val="24"/>
          <w:szCs w:val="24"/>
        </w:rPr>
        <w:t xml:space="preserve">    Методист ИМЦ                                                     Магомедова П.Г.</w:t>
      </w:r>
    </w:p>
    <w:p w:rsidR="002D6AAB" w:rsidRPr="00DD177C" w:rsidRDefault="002D6AAB" w:rsidP="002D6AA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AAB" w:rsidRPr="00DD177C" w:rsidRDefault="002D6AAB" w:rsidP="002D6AA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0542" w:rsidRPr="00DD177C" w:rsidRDefault="00580542" w:rsidP="005805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D177C">
        <w:rPr>
          <w:rFonts w:ascii="Times New Roman" w:hAnsi="Times New Roman"/>
          <w:b/>
          <w:sz w:val="24"/>
          <w:szCs w:val="24"/>
        </w:rPr>
        <w:t>Анализ</w:t>
      </w:r>
    </w:p>
    <w:p w:rsidR="00580542" w:rsidRPr="00DD177C" w:rsidRDefault="00580542" w:rsidP="005805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D177C">
        <w:rPr>
          <w:rFonts w:ascii="Times New Roman" w:hAnsi="Times New Roman"/>
          <w:b/>
          <w:sz w:val="24"/>
          <w:szCs w:val="24"/>
        </w:rPr>
        <w:t xml:space="preserve"> посещённых </w:t>
      </w:r>
      <w:proofErr w:type="gramStart"/>
      <w:r w:rsidRPr="00DD177C">
        <w:rPr>
          <w:rFonts w:ascii="Times New Roman" w:hAnsi="Times New Roman"/>
          <w:b/>
          <w:sz w:val="24"/>
          <w:szCs w:val="24"/>
        </w:rPr>
        <w:t>уроках</w:t>
      </w:r>
      <w:proofErr w:type="gramEnd"/>
      <w:r w:rsidRPr="00DD177C">
        <w:rPr>
          <w:rFonts w:ascii="Times New Roman" w:hAnsi="Times New Roman"/>
          <w:b/>
          <w:sz w:val="24"/>
          <w:szCs w:val="24"/>
        </w:rPr>
        <w:t xml:space="preserve"> учителей математики, физики и информатики.</w:t>
      </w:r>
    </w:p>
    <w:p w:rsidR="00580542" w:rsidRPr="00DD177C" w:rsidRDefault="00580542" w:rsidP="0058054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80542" w:rsidRPr="00DD177C" w:rsidRDefault="00580542" w:rsidP="00580542">
      <w:pPr>
        <w:spacing w:after="0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DD177C">
        <w:rPr>
          <w:rFonts w:ascii="Times New Roman" w:hAnsi="Times New Roman"/>
          <w:sz w:val="24"/>
          <w:szCs w:val="24"/>
        </w:rPr>
        <w:t xml:space="preserve">В соответствии с планом ГКУ РД «ЦОДОУ ЗОЖ» на  2025-2026 учебный год  было запланировано посещение уроков учителей математики, физики, информатики с целью анализа  качества подготовки и проведения уроков. </w:t>
      </w:r>
      <w:r w:rsidRPr="00DD177C">
        <w:rPr>
          <w:rFonts w:ascii="Times New Roman" w:hAnsi="Times New Roman"/>
          <w:color w:val="000000"/>
          <w:sz w:val="24"/>
          <w:szCs w:val="24"/>
        </w:rPr>
        <w:t xml:space="preserve">Всего за  с сентября по ноябрь 2025-2026 учебного года  в рамках контроля посещено и проанализировано 17  уроков  в шести </w:t>
      </w:r>
      <w:proofErr w:type="spellStart"/>
      <w:r w:rsidRPr="00DD177C">
        <w:rPr>
          <w:rFonts w:ascii="Times New Roman" w:hAnsi="Times New Roman"/>
          <w:color w:val="000000"/>
          <w:sz w:val="24"/>
          <w:szCs w:val="24"/>
        </w:rPr>
        <w:t>ОО-ях</w:t>
      </w:r>
      <w:proofErr w:type="spellEnd"/>
      <w:r w:rsidRPr="00DD177C">
        <w:rPr>
          <w:rFonts w:ascii="Times New Roman" w:hAnsi="Times New Roman"/>
          <w:color w:val="000000"/>
          <w:sz w:val="24"/>
          <w:szCs w:val="24"/>
        </w:rPr>
        <w:t xml:space="preserve"> ГКУ РД «ЦОДОУ ЗОЖ» учителей математики, информатики и </w:t>
      </w:r>
      <w:proofErr w:type="gramStart"/>
      <w:r w:rsidRPr="00DD177C">
        <w:rPr>
          <w:rFonts w:ascii="Times New Roman" w:hAnsi="Times New Roman"/>
          <w:color w:val="000000"/>
          <w:sz w:val="24"/>
          <w:szCs w:val="24"/>
        </w:rPr>
        <w:t>физики</w:t>
      </w:r>
      <w:proofErr w:type="gramEnd"/>
      <w:r w:rsidRPr="00DD177C">
        <w:rPr>
          <w:rFonts w:ascii="Times New Roman" w:hAnsi="Times New Roman"/>
          <w:color w:val="000000"/>
          <w:sz w:val="24"/>
          <w:szCs w:val="24"/>
        </w:rPr>
        <w:t xml:space="preserve"> проведенных согласно школьным расписаниям.</w:t>
      </w:r>
      <w:r w:rsidRPr="00DD177C">
        <w:rPr>
          <w:rFonts w:ascii="Times New Roman" w:hAnsi="Times New Roman"/>
          <w:sz w:val="24"/>
          <w:szCs w:val="24"/>
        </w:rPr>
        <w:t xml:space="preserve"> </w:t>
      </w:r>
    </w:p>
    <w:p w:rsidR="00580542" w:rsidRPr="00DD177C" w:rsidRDefault="00580542" w:rsidP="00580542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DD177C">
        <w:rPr>
          <w:rFonts w:ascii="Times New Roman" w:hAnsi="Times New Roman"/>
          <w:sz w:val="24"/>
          <w:szCs w:val="24"/>
          <w:u w:val="single"/>
        </w:rPr>
        <w:t>Цель проверки:</w:t>
      </w:r>
      <w:r w:rsidRPr="00DD177C">
        <w:rPr>
          <w:rFonts w:ascii="Times New Roman" w:hAnsi="Times New Roman"/>
          <w:sz w:val="24"/>
          <w:szCs w:val="24"/>
        </w:rPr>
        <w:t xml:space="preserve">  Изучение форм. Методов, приемов реализации и соответствие урока требованиям ФГОС, использования ИКТ</w:t>
      </w:r>
      <w:proofErr w:type="gramStart"/>
      <w:r w:rsidRPr="00DD177C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580542" w:rsidRPr="00DD177C" w:rsidRDefault="00580542" w:rsidP="0058054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D177C">
        <w:rPr>
          <w:rFonts w:ascii="Times New Roman" w:hAnsi="Times New Roman"/>
          <w:sz w:val="24"/>
          <w:szCs w:val="24"/>
          <w:u w:val="single"/>
        </w:rPr>
        <w:t>Проверялись вопросы:</w:t>
      </w:r>
    </w:p>
    <w:p w:rsidR="00580542" w:rsidRPr="00DD177C" w:rsidRDefault="00580542" w:rsidP="0058054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D177C">
        <w:rPr>
          <w:rFonts w:ascii="Times New Roman" w:hAnsi="Times New Roman"/>
          <w:sz w:val="24"/>
          <w:szCs w:val="24"/>
        </w:rPr>
        <w:t>готовность учителя к уроку;</w:t>
      </w:r>
    </w:p>
    <w:p w:rsidR="00580542" w:rsidRPr="00DD177C" w:rsidRDefault="00580542" w:rsidP="0058054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D177C">
        <w:rPr>
          <w:rFonts w:ascii="Times New Roman" w:hAnsi="Times New Roman"/>
          <w:sz w:val="24"/>
          <w:szCs w:val="24"/>
        </w:rPr>
        <w:t>технологическая карта урока;</w:t>
      </w:r>
    </w:p>
    <w:p w:rsidR="00580542" w:rsidRPr="00DD177C" w:rsidRDefault="00580542" w:rsidP="0058054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D177C">
        <w:rPr>
          <w:rFonts w:ascii="Times New Roman" w:hAnsi="Times New Roman"/>
          <w:sz w:val="24"/>
          <w:szCs w:val="24"/>
        </w:rPr>
        <w:t>качество проведения урока;</w:t>
      </w:r>
    </w:p>
    <w:p w:rsidR="00580542" w:rsidRPr="00DD177C" w:rsidRDefault="00580542" w:rsidP="0058054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D177C">
        <w:rPr>
          <w:rFonts w:ascii="Times New Roman" w:hAnsi="Times New Roman"/>
          <w:sz w:val="24"/>
          <w:szCs w:val="24"/>
        </w:rPr>
        <w:t>целесообразность используемых методов и форм работы, наглядных  средств обучения и оборудования.</w:t>
      </w:r>
    </w:p>
    <w:p w:rsidR="00580542" w:rsidRPr="00DD177C" w:rsidRDefault="00580542" w:rsidP="00580542">
      <w:pPr>
        <w:pStyle w:val="a6"/>
        <w:spacing w:after="0"/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DD177C">
        <w:rPr>
          <w:rFonts w:ascii="Times New Roman" w:hAnsi="Times New Roman"/>
          <w:sz w:val="24"/>
          <w:szCs w:val="24"/>
        </w:rPr>
        <w:t xml:space="preserve">Были посещены  уроки: урок математики в 5А классе по теме «Признаки делимости на «2», на «5», на «10» (учитель </w:t>
      </w:r>
      <w:proofErr w:type="spellStart"/>
      <w:r w:rsidRPr="00DD177C">
        <w:rPr>
          <w:rFonts w:ascii="Times New Roman" w:hAnsi="Times New Roman"/>
          <w:sz w:val="24"/>
          <w:szCs w:val="24"/>
        </w:rPr>
        <w:t>Дибирова</w:t>
      </w:r>
      <w:proofErr w:type="spellEnd"/>
      <w:r w:rsidRPr="00DD177C">
        <w:rPr>
          <w:rFonts w:ascii="Times New Roman" w:hAnsi="Times New Roman"/>
          <w:sz w:val="24"/>
          <w:szCs w:val="24"/>
        </w:rPr>
        <w:t xml:space="preserve"> З.Г.) урок физики  в 9 классе по теме «Сила тяжести и закон всемирного тяготения» (учитель </w:t>
      </w:r>
      <w:proofErr w:type="spellStart"/>
      <w:r w:rsidRPr="00DD177C">
        <w:rPr>
          <w:rFonts w:ascii="Times New Roman" w:hAnsi="Times New Roman"/>
          <w:sz w:val="24"/>
          <w:szCs w:val="24"/>
        </w:rPr>
        <w:t>Омарова</w:t>
      </w:r>
      <w:proofErr w:type="spellEnd"/>
      <w:r w:rsidRPr="00DD177C">
        <w:rPr>
          <w:rFonts w:ascii="Times New Roman" w:hAnsi="Times New Roman"/>
          <w:sz w:val="24"/>
          <w:szCs w:val="24"/>
        </w:rPr>
        <w:t xml:space="preserve"> Ж.А.), интегрированный урок вероятности и статистики и информатики в 10 классе по теме «Работа с электронными таблицами, урок алгебры в 11 классе</w:t>
      </w:r>
      <w:proofErr w:type="gramEnd"/>
      <w:r w:rsidRPr="00DD17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D177C">
        <w:rPr>
          <w:rFonts w:ascii="Times New Roman" w:hAnsi="Times New Roman"/>
          <w:sz w:val="24"/>
          <w:szCs w:val="24"/>
        </w:rPr>
        <w:t xml:space="preserve">по теме «Простейшие логарифмические неравенства» (учитель Гаджиева С.Ш.),урок математики в 6 классе по теме « Умножение десятичных дробей» (учитель Абдурахманова П.Г.), урок информатики в 8 классе по теме «Система счисления» (учитель </w:t>
      </w:r>
      <w:proofErr w:type="spellStart"/>
      <w:r w:rsidRPr="00DD177C">
        <w:rPr>
          <w:rFonts w:ascii="Times New Roman" w:hAnsi="Times New Roman"/>
          <w:sz w:val="24"/>
          <w:szCs w:val="24"/>
        </w:rPr>
        <w:t>Шахтимиров</w:t>
      </w:r>
      <w:proofErr w:type="spellEnd"/>
      <w:r w:rsidRPr="00DD177C">
        <w:rPr>
          <w:rFonts w:ascii="Times New Roman" w:hAnsi="Times New Roman"/>
          <w:sz w:val="24"/>
          <w:szCs w:val="24"/>
        </w:rPr>
        <w:t xml:space="preserve"> Ш.М),  урок по физике в 9 классе по теме «Законы Ньютона» (учитель Курбанова Д.Х.) и т д. Проверялась готовность учителей к уроку;</w:t>
      </w:r>
      <w:proofErr w:type="gramEnd"/>
      <w:r w:rsidRPr="00DD177C">
        <w:rPr>
          <w:rFonts w:ascii="Times New Roman" w:hAnsi="Times New Roman"/>
          <w:sz w:val="24"/>
          <w:szCs w:val="24"/>
        </w:rPr>
        <w:t xml:space="preserve"> технологическая карта урока; качество проведения урока; целесообразность используемых методов и форм работы, наглядных  средств обучения и оборудования.</w:t>
      </w:r>
    </w:p>
    <w:p w:rsidR="00580542" w:rsidRPr="00DD177C" w:rsidRDefault="00580542" w:rsidP="0058054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D177C">
        <w:rPr>
          <w:rFonts w:ascii="Times New Roman" w:hAnsi="Times New Roman"/>
          <w:sz w:val="24"/>
          <w:szCs w:val="24"/>
        </w:rPr>
        <w:t>Установлено, что учителя-предметники готовы к урокам, имеются подготовленные к уроку технологические карты и дидактический материал, выполняются санитарные нормы по подготовке кабинета к уроку, динамические паузы во время урока, смена видов деятельности, рационально используется доска.</w:t>
      </w:r>
    </w:p>
    <w:p w:rsidR="00580542" w:rsidRPr="00DD177C" w:rsidRDefault="00580542" w:rsidP="00580542">
      <w:pPr>
        <w:spacing w:after="0"/>
        <w:ind w:firstLine="708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D177C">
        <w:rPr>
          <w:rFonts w:ascii="Times New Roman" w:hAnsi="Times New Roman"/>
          <w:sz w:val="24"/>
          <w:szCs w:val="24"/>
        </w:rPr>
        <w:lastRenderedPageBreak/>
        <w:t xml:space="preserve">Средства ИКТ (в основном, презентации и раздаточный материал) использовались учителями. Формы работы учащихся на уроке: индивидуальная, парная. Учителя осуществляют формирование УУД: </w:t>
      </w:r>
      <w:proofErr w:type="gramStart"/>
      <w:r w:rsidRPr="00DD177C">
        <w:rPr>
          <w:rFonts w:ascii="Times New Roman" w:hAnsi="Times New Roman"/>
          <w:sz w:val="24"/>
          <w:szCs w:val="24"/>
        </w:rPr>
        <w:t>регулятивных</w:t>
      </w:r>
      <w:proofErr w:type="gramEnd"/>
      <w:r w:rsidRPr="00DD177C">
        <w:rPr>
          <w:rFonts w:ascii="Times New Roman" w:hAnsi="Times New Roman"/>
          <w:sz w:val="24"/>
          <w:szCs w:val="24"/>
        </w:rPr>
        <w:t xml:space="preserve">, личностных, познавательных, коммуникативных. Мобилизующие моменты – психологические приёмы на положительную мотивацию к учению. Цели урока под руководством учителей формулируют сами учащиеся. Вхождение в тему уроков организуется с помощью нестандартной проблемной ситуации, но, тем не менее, формулируются в основном самим учителем. Ученикам предлагались задания разного уровня сложности, в некоторых прослеживались </w:t>
      </w:r>
      <w:proofErr w:type="spellStart"/>
      <w:r w:rsidRPr="00DD177C">
        <w:rPr>
          <w:rFonts w:ascii="Times New Roman" w:hAnsi="Times New Roman"/>
          <w:sz w:val="24"/>
          <w:szCs w:val="24"/>
        </w:rPr>
        <w:t>межпредметные</w:t>
      </w:r>
      <w:proofErr w:type="spellEnd"/>
      <w:r w:rsidRPr="00DD177C">
        <w:rPr>
          <w:rFonts w:ascii="Times New Roman" w:hAnsi="Times New Roman"/>
          <w:sz w:val="24"/>
          <w:szCs w:val="24"/>
        </w:rPr>
        <w:t xml:space="preserve"> связи и с повседневной практической деятельностью человека. В заданиях для групповой работы подобраны задания исследовательского характера. Присутствует ситуация успеха на уроках. В заключение урока проводится обобщение изученного, обсуждаются трудности в выполнении заданий, проводится рефлексия. Домашнее задание ученикам предлагалось стандартное, не дифференцированное. По математике учителя предложили учащимся выполнять задания из контрольно-измерительных материалов по подготовке к государственной итоговой аттестации. Учителя обсудили проблемы каждого класса, необходимость контроля успеваемости отстающих учащихся.</w:t>
      </w:r>
    </w:p>
    <w:p w:rsidR="00580542" w:rsidRPr="00DD177C" w:rsidRDefault="00580542" w:rsidP="00580542">
      <w:pPr>
        <w:spacing w:after="0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 w:rsidRPr="00DD177C">
        <w:rPr>
          <w:rFonts w:ascii="Times New Roman" w:hAnsi="Times New Roman"/>
          <w:b/>
          <w:bCs/>
          <w:color w:val="000000"/>
          <w:sz w:val="24"/>
          <w:szCs w:val="24"/>
        </w:rPr>
        <w:t xml:space="preserve">Выводы: </w:t>
      </w:r>
      <w:r w:rsidRPr="00DD177C">
        <w:rPr>
          <w:rFonts w:ascii="Times New Roman" w:hAnsi="Times New Roman"/>
          <w:bCs/>
          <w:color w:val="000000"/>
          <w:sz w:val="24"/>
          <w:szCs w:val="24"/>
        </w:rPr>
        <w:t>по итогам посещения уроков коллег выявлено, что уроки проведены согласно требованиям ФГОС, но учащимся предлагалось недостаточно практико-ориентированных заданий, домашнее задание – не дифференцированное.</w:t>
      </w:r>
    </w:p>
    <w:p w:rsidR="00580542" w:rsidRPr="00DD177C" w:rsidRDefault="00580542" w:rsidP="00580542">
      <w:pPr>
        <w:pStyle w:val="a5"/>
        <w:shd w:val="clear" w:color="auto" w:fill="FFFFFF"/>
        <w:tabs>
          <w:tab w:val="left" w:pos="3252"/>
          <w:tab w:val="center" w:pos="4677"/>
        </w:tabs>
        <w:spacing w:before="0" w:after="0" w:line="276" w:lineRule="auto"/>
        <w:ind w:left="-142" w:firstLine="142"/>
      </w:pPr>
      <w:r w:rsidRPr="00DD177C">
        <w:rPr>
          <w:b/>
          <w:bCs/>
          <w:color w:val="000000"/>
        </w:rPr>
        <w:t>Рекомендации</w:t>
      </w:r>
      <w:r w:rsidRPr="00DD177C">
        <w:rPr>
          <w:color w:val="000000"/>
        </w:rPr>
        <w:t>:</w:t>
      </w:r>
    </w:p>
    <w:p w:rsidR="00580542" w:rsidRPr="00DD177C" w:rsidRDefault="00580542" w:rsidP="00580542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D177C">
        <w:rPr>
          <w:rFonts w:ascii="Times New Roman" w:eastAsia="Times New Roman" w:hAnsi="Times New Roman"/>
          <w:sz w:val="24"/>
          <w:szCs w:val="24"/>
        </w:rPr>
        <w:t xml:space="preserve">1. </w:t>
      </w:r>
      <w:r w:rsidRPr="00DD177C">
        <w:rPr>
          <w:rFonts w:ascii="Times New Roman" w:hAnsi="Times New Roman"/>
          <w:sz w:val="24"/>
          <w:szCs w:val="24"/>
        </w:rPr>
        <w:t>Продолжить работу по построению уроков в соответствии с требованиями ФГОС.</w:t>
      </w:r>
    </w:p>
    <w:p w:rsidR="00580542" w:rsidRPr="00DD177C" w:rsidRDefault="00580542" w:rsidP="00580542">
      <w:pPr>
        <w:autoSpaceDE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DD177C">
        <w:rPr>
          <w:rFonts w:ascii="Times New Roman" w:hAnsi="Times New Roman"/>
          <w:sz w:val="24"/>
          <w:szCs w:val="24"/>
        </w:rPr>
        <w:t>2.Уделить самое пристальное внимание работе с учениками, имеющими проблемы с усвоением материала, организовать с ними индивидуально-групповую работу по ликвидации пробелов в знаниях</w:t>
      </w:r>
      <w:r w:rsidRPr="00DD177C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580542" w:rsidRPr="00DD177C" w:rsidRDefault="00580542" w:rsidP="0058054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D177C">
        <w:rPr>
          <w:rFonts w:ascii="Times New Roman" w:hAnsi="Times New Roman"/>
          <w:sz w:val="24"/>
          <w:szCs w:val="24"/>
        </w:rPr>
        <w:t>3.Работать педагогам постоянно над самообразованием.</w:t>
      </w:r>
    </w:p>
    <w:p w:rsidR="00580542" w:rsidRPr="00DD177C" w:rsidRDefault="00580542" w:rsidP="00580542">
      <w:pPr>
        <w:spacing w:after="0"/>
        <w:jc w:val="both"/>
        <w:rPr>
          <w:rFonts w:ascii="Calibri" w:hAnsi="Calibri"/>
          <w:sz w:val="24"/>
          <w:szCs w:val="24"/>
        </w:rPr>
      </w:pPr>
      <w:r w:rsidRPr="00DD177C">
        <w:rPr>
          <w:rFonts w:ascii="Times New Roman" w:hAnsi="Times New Roman"/>
          <w:sz w:val="24"/>
          <w:szCs w:val="24"/>
        </w:rPr>
        <w:t>4.Посетить уроки коллег с целью обмена опытом работы и наблюдения за эффективными приёмами организации урока.</w:t>
      </w:r>
    </w:p>
    <w:p w:rsidR="00580542" w:rsidRPr="00DD177C" w:rsidRDefault="00580542" w:rsidP="00580542">
      <w:pPr>
        <w:pStyle w:val="a5"/>
        <w:shd w:val="clear" w:color="auto" w:fill="FFFFFF"/>
        <w:spacing w:before="0" w:after="0"/>
        <w:jc w:val="both"/>
      </w:pPr>
    </w:p>
    <w:p w:rsidR="00580542" w:rsidRPr="00DD177C" w:rsidRDefault="00580542" w:rsidP="00580542">
      <w:pPr>
        <w:pStyle w:val="a5"/>
        <w:shd w:val="clear" w:color="auto" w:fill="FFFFFF"/>
        <w:spacing w:before="0" w:after="0"/>
        <w:jc w:val="both"/>
      </w:pPr>
      <w:r w:rsidRPr="00DD177C">
        <w:t xml:space="preserve">20.11.2025г.  </w:t>
      </w:r>
    </w:p>
    <w:p w:rsidR="00580542" w:rsidRPr="00DD177C" w:rsidRDefault="00580542" w:rsidP="00580542">
      <w:pPr>
        <w:pStyle w:val="a5"/>
        <w:shd w:val="clear" w:color="auto" w:fill="FFFFFF"/>
        <w:spacing w:before="0" w:after="0"/>
        <w:jc w:val="both"/>
      </w:pPr>
    </w:p>
    <w:p w:rsidR="00580542" w:rsidRPr="00DD177C" w:rsidRDefault="00580542" w:rsidP="00580542">
      <w:pPr>
        <w:pStyle w:val="a5"/>
        <w:shd w:val="clear" w:color="auto" w:fill="FFFFFF"/>
        <w:spacing w:before="0" w:after="0"/>
        <w:jc w:val="both"/>
      </w:pPr>
      <w:r w:rsidRPr="00DD177C">
        <w:rPr>
          <w:bCs/>
        </w:rPr>
        <w:t xml:space="preserve">Методист ИМЦ  математики, информатики и физики:    </w:t>
      </w:r>
      <w:r w:rsidRPr="00DD177C">
        <w:t xml:space="preserve"> Х. П. </w:t>
      </w:r>
      <w:proofErr w:type="spellStart"/>
      <w:r w:rsidRPr="00DD177C">
        <w:t>Абдулатипова</w:t>
      </w:r>
      <w:proofErr w:type="spellEnd"/>
    </w:p>
    <w:p w:rsidR="002D6AAB" w:rsidRPr="00DD177C" w:rsidRDefault="002D6AAB" w:rsidP="002D6AAB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D6AAB" w:rsidRPr="00DD177C" w:rsidRDefault="002D6AAB" w:rsidP="002D6A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D6AAB" w:rsidRPr="00DD177C" w:rsidRDefault="002D6AAB" w:rsidP="002D6AA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D6AAB" w:rsidRPr="00DD177C" w:rsidRDefault="002D6AAB" w:rsidP="002D6AA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D6AAB" w:rsidRPr="00DD177C" w:rsidRDefault="002D6AAB" w:rsidP="002D6AAB">
      <w:pPr>
        <w:rPr>
          <w:rFonts w:ascii="Times New Roman" w:hAnsi="Times New Roman" w:cs="Times New Roman"/>
          <w:sz w:val="24"/>
          <w:szCs w:val="24"/>
        </w:rPr>
      </w:pPr>
    </w:p>
    <w:p w:rsidR="002D6AAB" w:rsidRPr="00DD177C" w:rsidRDefault="002D6AAB" w:rsidP="002D6AAB">
      <w:pPr>
        <w:rPr>
          <w:rFonts w:ascii="Times New Roman" w:hAnsi="Times New Roman" w:cs="Times New Roman"/>
          <w:sz w:val="24"/>
          <w:szCs w:val="24"/>
        </w:rPr>
      </w:pPr>
    </w:p>
    <w:p w:rsidR="00B16CCB" w:rsidRPr="00DD177C" w:rsidRDefault="00B16CCB" w:rsidP="00B16CCB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B16CCB" w:rsidRPr="00DD177C" w:rsidSect="00404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>
    <w:nsid w:val="4791447E"/>
    <w:multiLevelType w:val="hybridMultilevel"/>
    <w:tmpl w:val="276A8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6149B"/>
    <w:rsid w:val="001B6D4A"/>
    <w:rsid w:val="0028170D"/>
    <w:rsid w:val="002D6AAB"/>
    <w:rsid w:val="00404F0E"/>
    <w:rsid w:val="00580542"/>
    <w:rsid w:val="00611BFA"/>
    <w:rsid w:val="006C03C9"/>
    <w:rsid w:val="008729A7"/>
    <w:rsid w:val="00B16CCB"/>
    <w:rsid w:val="00D07B07"/>
    <w:rsid w:val="00D6149B"/>
    <w:rsid w:val="00DD177C"/>
    <w:rsid w:val="00E843A6"/>
    <w:rsid w:val="00F32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149B"/>
    <w:pPr>
      <w:spacing w:after="0" w:line="240" w:lineRule="auto"/>
    </w:pPr>
  </w:style>
  <w:style w:type="table" w:styleId="a4">
    <w:name w:val="Table Grid"/>
    <w:basedOn w:val="a1"/>
    <w:uiPriority w:val="59"/>
    <w:rsid w:val="00D614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6C03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C03C9"/>
  </w:style>
  <w:style w:type="paragraph" w:customStyle="1" w:styleId="c9">
    <w:name w:val="c9"/>
    <w:basedOn w:val="a"/>
    <w:rsid w:val="006C03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semiHidden/>
    <w:unhideWhenUsed/>
    <w:rsid w:val="0058054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List Paragraph"/>
    <w:basedOn w:val="a"/>
    <w:qFormat/>
    <w:rsid w:val="00580542"/>
    <w:pPr>
      <w:suppressAutoHyphens/>
      <w:ind w:left="720"/>
      <w:contextualSpacing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2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1994</Words>
  <Characters>11370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Заира</dc:creator>
  <cp:keywords/>
  <dc:description/>
  <cp:lastModifiedBy>Заира</cp:lastModifiedBy>
  <cp:revision>12</cp:revision>
  <dcterms:created xsi:type="dcterms:W3CDTF">2025-11-19T04:46:00Z</dcterms:created>
  <dcterms:modified xsi:type="dcterms:W3CDTF">2025-11-24T09:25:00Z</dcterms:modified>
</cp:coreProperties>
</file>