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3D" w:rsidRPr="000047ED" w:rsidRDefault="00D24065" w:rsidP="00D240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140743" cy="6649517"/>
            <wp:effectExtent l="19050" t="0" r="3257" b="0"/>
            <wp:docPr id="1" name="Рисунок 1" descr="C:\Users\Boss\Desktop\Мов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Мовл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3900" cy="6651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3C3D" w:rsidRPr="000047ED">
        <w:rPr>
          <w:rFonts w:ascii="Times New Roman" w:hAnsi="Times New Roman" w:cs="Times New Roman"/>
          <w:b/>
          <w:sz w:val="24"/>
          <w:szCs w:val="24"/>
        </w:rPr>
        <w:lastRenderedPageBreak/>
        <w:t>«УТВЕРЖДАЮ»</w:t>
      </w:r>
    </w:p>
    <w:p w:rsidR="00103C3D" w:rsidRPr="000047E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47ED">
        <w:rPr>
          <w:rFonts w:ascii="Times New Roman" w:hAnsi="Times New Roman" w:cs="Times New Roman"/>
          <w:b/>
          <w:sz w:val="24"/>
          <w:szCs w:val="24"/>
        </w:rPr>
        <w:t>Директор ГКУ</w:t>
      </w:r>
      <w:r w:rsidR="00472602">
        <w:rPr>
          <w:rFonts w:ascii="Times New Roman" w:hAnsi="Times New Roman" w:cs="Times New Roman"/>
          <w:b/>
          <w:sz w:val="24"/>
          <w:szCs w:val="24"/>
        </w:rPr>
        <w:t xml:space="preserve"> РД</w:t>
      </w:r>
      <w:r w:rsidRPr="000047ED">
        <w:rPr>
          <w:rFonts w:ascii="Times New Roman" w:hAnsi="Times New Roman" w:cs="Times New Roman"/>
          <w:b/>
          <w:sz w:val="24"/>
          <w:szCs w:val="24"/>
        </w:rPr>
        <w:t xml:space="preserve"> «ЦОДОУ ЗОЖ»</w:t>
      </w:r>
    </w:p>
    <w:p w:rsidR="00103C3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47ED">
        <w:rPr>
          <w:rFonts w:ascii="Times New Roman" w:hAnsi="Times New Roman" w:cs="Times New Roman"/>
          <w:b/>
          <w:sz w:val="24"/>
          <w:szCs w:val="24"/>
        </w:rPr>
        <w:t>________________  М.Джахбаров</w:t>
      </w:r>
    </w:p>
    <w:p w:rsidR="00472602" w:rsidRDefault="00472602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«___» _____________ </w:t>
      </w:r>
    </w:p>
    <w:p w:rsidR="00103C3D" w:rsidRDefault="00103C3D" w:rsidP="00103C3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3C3D" w:rsidRDefault="00103C3D" w:rsidP="00103C3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6"/>
          <w:szCs w:val="26"/>
        </w:rPr>
      </w:pPr>
    </w:p>
    <w:p w:rsidR="00E171F0" w:rsidRPr="00F92B6B" w:rsidRDefault="00E171F0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>План мероприятий («</w:t>
      </w:r>
      <w:r w:rsidR="00103C3D" w:rsidRPr="00F92B6B">
        <w:rPr>
          <w:rFonts w:ascii="Times New Roman" w:hAnsi="Times New Roman" w:cs="Times New Roman"/>
          <w:b/>
          <w:bCs/>
          <w:sz w:val="28"/>
          <w:szCs w:val="28"/>
        </w:rPr>
        <w:t>Дорожная карта</w:t>
      </w:r>
      <w:r w:rsidRPr="00F92B6B">
        <w:rPr>
          <w:rFonts w:ascii="Times New Roman" w:hAnsi="Times New Roman" w:cs="Times New Roman"/>
          <w:b/>
          <w:bCs/>
          <w:sz w:val="28"/>
          <w:szCs w:val="28"/>
        </w:rPr>
        <w:t>»)</w:t>
      </w:r>
      <w:r w:rsidR="00103C3D"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 по подготовке и проведению </w:t>
      </w:r>
    </w:p>
    <w:p w:rsidR="00103C3D" w:rsidRPr="00F92B6B" w:rsidRDefault="00103C3D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>Всероссийских проверочных работ</w:t>
      </w:r>
    </w:p>
    <w:p w:rsidR="00E171F0" w:rsidRPr="00F92B6B" w:rsidRDefault="00103C3D" w:rsidP="00E171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E171F0" w:rsidRPr="00F92B6B">
        <w:rPr>
          <w:rFonts w:ascii="Times New Roman" w:hAnsi="Times New Roman" w:cs="Times New Roman"/>
          <w:b/>
          <w:bCs/>
          <w:sz w:val="28"/>
          <w:szCs w:val="28"/>
        </w:rPr>
        <w:t xml:space="preserve">общеобразовательных организациях </w:t>
      </w:r>
      <w:r w:rsidR="00E171F0" w:rsidRPr="00F92B6B">
        <w:rPr>
          <w:rFonts w:ascii="Times New Roman" w:hAnsi="Times New Roman" w:cs="Times New Roman"/>
          <w:b/>
          <w:sz w:val="28"/>
          <w:szCs w:val="28"/>
        </w:rPr>
        <w:t>ГКУ РД «ЦОДОУ ЗОЖ»</w:t>
      </w:r>
    </w:p>
    <w:p w:rsidR="00DD0165" w:rsidRDefault="00E171F0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B6B">
        <w:rPr>
          <w:rFonts w:ascii="Times New Roman" w:hAnsi="Times New Roman" w:cs="Times New Roman"/>
          <w:b/>
          <w:bCs/>
          <w:sz w:val="28"/>
          <w:szCs w:val="28"/>
        </w:rPr>
        <w:t>на 2019-2020 учебный год.</w:t>
      </w:r>
    </w:p>
    <w:p w:rsidR="00A941D6" w:rsidRPr="00F92B6B" w:rsidRDefault="00A941D6" w:rsidP="00E17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144"/>
        <w:gridCol w:w="5777"/>
        <w:gridCol w:w="34"/>
        <w:gridCol w:w="1701"/>
        <w:gridCol w:w="107"/>
        <w:gridCol w:w="2268"/>
        <w:gridCol w:w="35"/>
        <w:gridCol w:w="107"/>
        <w:gridCol w:w="3402"/>
      </w:tblGrid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</w:t>
            </w:r>
          </w:p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3431" w:type="dxa"/>
            <w:gridSpan w:val="8"/>
            <w:shd w:val="clear" w:color="auto" w:fill="auto"/>
          </w:tcPr>
          <w:p w:rsidR="00F92B6B" w:rsidRPr="00F92B6B" w:rsidRDefault="00F92B6B" w:rsidP="00CC4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Мероприятия по нормативно-правовому, инструктивно-методическому обеспечению</w:t>
            </w:r>
          </w:p>
          <w:p w:rsidR="00F92B6B" w:rsidRPr="00F92B6B" w:rsidRDefault="00F92B6B" w:rsidP="00CC4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проведения Всероссийских проверочных работ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и утверждение плана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мероприятий («дорожной карты») по подготовке и проведению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 2019г.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sz w:val="28"/>
                <w:szCs w:val="28"/>
              </w:rPr>
              <w:t>«Дорожная карта»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Издание приказа об организации проведения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ВПР  в 2019/2020учебном году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2020г.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Назначение муниципального координатора проведения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2020г.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Джахбаров М.А.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Приказ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доведение до образовательных организаций приказов и инструктивных документов Минобрнауки РФ, Рособрнадзора, Минобрнауки РД по вопросам организации и проведения ВПР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издания.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Муниципальный координатор ВПР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</w:t>
            </w:r>
            <w:r w:rsidR="000B64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М.М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информационный центр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Информация для ОО</w:t>
            </w:r>
          </w:p>
        </w:tc>
      </w:tr>
      <w:tr w:rsidR="00F92B6B" w:rsidRPr="00F92B6B" w:rsidTr="00EC2702"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Издание приказов ОО о составах комиссий, назначению организаторов в аудиториях, ответственного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информационный обмен,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регламенте проведения ВПР по</w:t>
            </w:r>
          </w:p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соответствующим учебным предметам</w:t>
            </w:r>
          </w:p>
        </w:tc>
        <w:tc>
          <w:tcPr>
            <w:tcW w:w="1701" w:type="dxa"/>
            <w:shd w:val="clear" w:color="auto" w:fill="auto"/>
          </w:tcPr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соответ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ствии с</w:t>
            </w:r>
          </w:p>
          <w:p w:rsidR="00F92B6B" w:rsidRPr="00F92B6B" w:rsidRDefault="00F92B6B" w:rsidP="00B32C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графиком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проведения</w:t>
            </w:r>
          </w:p>
          <w:p w:rsidR="00F92B6B" w:rsidRPr="00F92B6B" w:rsidRDefault="00F92B6B" w:rsidP="00B32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ВПР</w:t>
            </w:r>
          </w:p>
        </w:tc>
        <w:tc>
          <w:tcPr>
            <w:tcW w:w="2517" w:type="dxa"/>
            <w:gridSpan w:val="4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Руководители ОО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Приказ по школе </w:t>
            </w:r>
          </w:p>
        </w:tc>
      </w:tr>
      <w:tr w:rsidR="00F92B6B" w:rsidRPr="00F92B6B" w:rsidTr="00EC2702">
        <w:tc>
          <w:tcPr>
            <w:tcW w:w="14425" w:type="dxa"/>
            <w:gridSpan w:val="10"/>
            <w:shd w:val="clear" w:color="auto" w:fill="auto"/>
          </w:tcPr>
          <w:p w:rsidR="00F92B6B" w:rsidRPr="00F92B6B" w:rsidRDefault="00F92B6B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92B6B" w:rsidRPr="00F92B6B" w:rsidRDefault="00F92B6B" w:rsidP="00F92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Мероприятия по формированию и ведению информационной системы проведения ВПР</w:t>
            </w:r>
          </w:p>
        </w:tc>
      </w:tr>
      <w:tr w:rsidR="00F92B6B" w:rsidRPr="00F92B6B" w:rsidTr="00EC2702">
        <w:trPr>
          <w:trHeight w:val="1102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сведений для формирования и ведения инфор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мационной системы проведения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361F85" w:rsidP="00465F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графи</w:t>
            </w:r>
            <w:r w:rsidR="00F92B6B"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361F85" w:rsidRDefault="00361F85" w:rsidP="00361F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М.М.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Центра в ФИС ОКО</w:t>
            </w:r>
          </w:p>
        </w:tc>
      </w:tr>
      <w:tr w:rsidR="00F92B6B" w:rsidRPr="00F92B6B" w:rsidTr="00EC2702">
        <w:trPr>
          <w:trHeight w:val="731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Своевременная регистрация школы на информационном портале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Школьные координаторы 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Регистрация в портале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направление заявки на участие в ВПР по 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ОО в ФИС ОКО</w:t>
            </w:r>
          </w:p>
        </w:tc>
      </w:tr>
      <w:tr w:rsidR="00F92B6B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F92B6B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  <w:r w:rsidR="00F92B6B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77" w:type="dxa"/>
            <w:shd w:val="clear" w:color="auto" w:fill="auto"/>
          </w:tcPr>
          <w:p w:rsidR="00F92B6B" w:rsidRPr="00F92B6B" w:rsidRDefault="00F92B6B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Своевременное получение (загрузка) результатов ВПР по</w:t>
            </w:r>
            <w:r w:rsidR="00361F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соответствующему учебному предмету через 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Согласно графику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92B6B" w:rsidRPr="00F92B6B" w:rsidRDefault="00F92B6B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 координаторы</w:t>
            </w:r>
          </w:p>
        </w:tc>
        <w:tc>
          <w:tcPr>
            <w:tcW w:w="3402" w:type="dxa"/>
            <w:shd w:val="clear" w:color="auto" w:fill="auto"/>
          </w:tcPr>
          <w:p w:rsidR="00F92B6B" w:rsidRPr="00F92B6B" w:rsidRDefault="00361F85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Загрузка</w:t>
            </w:r>
          </w:p>
        </w:tc>
      </w:tr>
      <w:tr w:rsidR="00A941D6" w:rsidRPr="00F92B6B" w:rsidTr="00EC2702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57447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Получение результатов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ВПР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всех ОО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соответствующе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 xml:space="preserve">му предмету через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информационный портал ФИС ОКО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F5744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По мере поступления ре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зультатов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F574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Результаты с ФИС ОКО</w:t>
            </w:r>
          </w:p>
        </w:tc>
      </w:tr>
      <w:tr w:rsidR="00A941D6" w:rsidRPr="00F92B6B" w:rsidTr="00EC2702">
        <w:trPr>
          <w:trHeight w:val="1216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Мониторинг сайтов ОО Центра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с целью контроля за свое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временным размещением информации об итогах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2019/2020 учебного года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информационный центр</w:t>
            </w:r>
          </w:p>
        </w:tc>
        <w:tc>
          <w:tcPr>
            <w:tcW w:w="3402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Статистическая информация</w:t>
            </w:r>
          </w:p>
        </w:tc>
      </w:tr>
      <w:tr w:rsidR="00A941D6" w:rsidRPr="00F92B6B" w:rsidTr="00EC2702">
        <w:trPr>
          <w:trHeight w:val="562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EC2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lastRenderedPageBreak/>
              <w:t xml:space="preserve">3. </w:t>
            </w:r>
            <w:r w:rsidRPr="00F92B6B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Организационно-технологическая работа</w:t>
            </w:r>
          </w:p>
        </w:tc>
      </w:tr>
      <w:tr w:rsidR="00A941D6" w:rsidRPr="00F92B6B" w:rsidTr="00FF2D83">
        <w:trPr>
          <w:trHeight w:val="83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Подготовка статистического анализа результатов ВПР 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14.11.2019г.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Методический Совет Центра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3.2.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методических консультаций, семинаров по вопросу подготовки и проведения ВПР, по структуре и содержанию проверочных работ, системе оценивания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течение учебного года 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уровня методической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одготовки экспертов, участвующих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проведении ВПР</w:t>
            </w:r>
          </w:p>
        </w:tc>
      </w:tr>
      <w:tr w:rsidR="00A941D6" w:rsidRPr="00F92B6B" w:rsidTr="00FF2D83">
        <w:trPr>
          <w:trHeight w:val="813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A941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3.3.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проведения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соответствии с графи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ком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 М.М., школьные координаторы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беспечение 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объектив</w:t>
            </w:r>
            <w:r w:rsidR="00FF2D83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ности организации, проведения и проверки ВПР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3.4.</w:t>
            </w:r>
          </w:p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ыборочной перепроверки ВПР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образовательных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организаций Центра, вошедших в  выборку школ с необъективными результатами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графику проведения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методисты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перепроверок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Написание аналитической справки об итогах проведения ВПР.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По окончании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Аналитическая справка 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5777" w:type="dxa"/>
            <w:shd w:val="clear" w:color="auto" w:fill="auto"/>
          </w:tcPr>
          <w:p w:rsidR="00A941D6" w:rsidRPr="00EC2702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Выявление проблемных зон по результатам  ВПР, оказание адресной методической помощи участников, показавшим низкие результаты, направление учителей на курсы повышения квалификации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2019/2020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Методисты-предметники 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правки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, методические рекомендации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Повышение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квалификации педагогических работников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3.7.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Выявление существующих проблем в усвоении начальной, основной образовательной программы по предметам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П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 итогам ВПР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объединения школ</w:t>
            </w:r>
          </w:p>
        </w:tc>
      </w:tr>
      <w:tr w:rsidR="00A941D6" w:rsidRPr="00F92B6B" w:rsidTr="00FF2D83">
        <w:trPr>
          <w:trHeight w:val="1090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транслирования опыта учителей, учащиеся которых показывают стабильно хорошие результаты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методических рекомендаций</w:t>
            </w:r>
          </w:p>
        </w:tc>
      </w:tr>
      <w:tr w:rsidR="00A941D6" w:rsidRPr="00F92B6B" w:rsidTr="00FF2D83">
        <w:trPr>
          <w:trHeight w:val="1117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3.9.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Внесение изменений в рабочие программы учебных пред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метов на основе анализа  ВПР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В течение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 xml:space="preserve">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Коррекция рабочих программ по предметам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3.10.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Организация в рамках внутришкольного контроля мони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торинга подготовки обучающихся к ВПР на уровнях начального, основного общего и среднего общего образо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softHyphen/>
              <w:t>вания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зам. по УВР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Справки по итогам контроля.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существующих проблем внутренней системы оценки качества образования в школах.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3.11.</w:t>
            </w:r>
          </w:p>
        </w:tc>
        <w:tc>
          <w:tcPr>
            <w:tcW w:w="5777" w:type="dxa"/>
            <w:shd w:val="clear" w:color="auto" w:fill="auto"/>
          </w:tcPr>
          <w:p w:rsidR="00A941D6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Провести тщательный анализ результатов ВПР   с целью выявления проблем формирования базовых предметных компетенций. </w:t>
            </w:r>
          </w:p>
          <w:p w:rsidR="00A941D6" w:rsidRPr="00EC2702" w:rsidRDefault="00A941D6" w:rsidP="00F92B6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Анализ результатов в сравнении с имеющимися фактическими показателями успеваемости учащихся по данным предметам.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F55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май 2020</w:t>
            </w:r>
          </w:p>
        </w:tc>
        <w:tc>
          <w:tcPr>
            <w:tcW w:w="2268" w:type="dxa"/>
            <w:shd w:val="clear" w:color="auto" w:fill="auto"/>
          </w:tcPr>
          <w:p w:rsidR="00A941D6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Заместители директоров ОО по УВР, </w:t>
            </w:r>
          </w:p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учителя-предметники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Педагогический Совет школ</w:t>
            </w: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Публичное обсуждение.</w:t>
            </w:r>
          </w:p>
        </w:tc>
      </w:tr>
      <w:tr w:rsidR="00A941D6" w:rsidRPr="00F92B6B" w:rsidTr="00FF2D83">
        <w:trPr>
          <w:trHeight w:val="1408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3.12.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Включение вопросов организации и проведение  ВПР в предмет плановых проверок  О</w:t>
            </w:r>
            <w:r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О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F92B6B">
              <w:rPr>
                <w:rFonts w:ascii="Times New Roman" w:hAnsi="Times New Roman" w:cs="Times New Roman"/>
                <w:bCs/>
                <w:color w:val="000000"/>
                <w:spacing w:val="1"/>
                <w:sz w:val="28"/>
                <w:szCs w:val="28"/>
              </w:rPr>
              <w:t>В течение 2019/2020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 рекомен-дации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3.13.</w:t>
            </w:r>
          </w:p>
        </w:tc>
        <w:tc>
          <w:tcPr>
            <w:tcW w:w="5777" w:type="dxa"/>
            <w:shd w:val="clear" w:color="auto" w:fill="auto"/>
            <w:vAlign w:val="center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Вовлечение родителей в учебно-воспитательный процесс: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информирование родителей учащихся о результатах работы;</w:t>
            </w:r>
          </w:p>
          <w:p w:rsidR="00A941D6" w:rsidRPr="00F92B6B" w:rsidRDefault="00A941D6" w:rsidP="00F92B6B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индивидуальных бесед с родителями с целью усиления контроля за подготовкой  к урокам обучающихся.</w:t>
            </w:r>
          </w:p>
        </w:tc>
        <w:tc>
          <w:tcPr>
            <w:tcW w:w="1842" w:type="dxa"/>
            <w:gridSpan w:val="3"/>
            <w:shd w:val="clear" w:color="auto" w:fill="auto"/>
            <w:vAlign w:val="center"/>
          </w:tcPr>
          <w:p w:rsidR="00A941D6" w:rsidRPr="00F92B6B" w:rsidRDefault="00A941D6" w:rsidP="007E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7E2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Родительские собрания в ОО</w:t>
            </w:r>
          </w:p>
        </w:tc>
      </w:tr>
      <w:tr w:rsidR="00A941D6" w:rsidRPr="00F92B6B" w:rsidTr="00FF2D83">
        <w:trPr>
          <w:trHeight w:val="1119"/>
        </w:trPr>
        <w:tc>
          <w:tcPr>
            <w:tcW w:w="994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3.14.</w:t>
            </w:r>
          </w:p>
        </w:tc>
        <w:tc>
          <w:tcPr>
            <w:tcW w:w="5777" w:type="dxa"/>
            <w:shd w:val="clear" w:color="auto" w:fill="auto"/>
          </w:tcPr>
          <w:p w:rsidR="00A941D6" w:rsidRPr="00F92B6B" w:rsidRDefault="00A941D6" w:rsidP="00F92B6B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Ведение обязательного тематического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знаний слабоуспевающих учащихся  класса</w:t>
            </w:r>
          </w:p>
        </w:tc>
        <w:tc>
          <w:tcPr>
            <w:tcW w:w="1842" w:type="dxa"/>
            <w:gridSpan w:val="3"/>
            <w:shd w:val="clear" w:color="auto" w:fill="auto"/>
          </w:tcPr>
          <w:p w:rsidR="00A941D6" w:rsidRPr="00F92B6B" w:rsidRDefault="00A941D6" w:rsidP="004A51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2268" w:type="dxa"/>
            <w:shd w:val="clear" w:color="auto" w:fill="auto"/>
          </w:tcPr>
          <w:p w:rsidR="00A941D6" w:rsidRPr="00F92B6B" w:rsidRDefault="00A941D6" w:rsidP="003D3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– предметники 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уровня качества обучения учащихся</w:t>
            </w:r>
          </w:p>
        </w:tc>
      </w:tr>
      <w:tr w:rsidR="00A941D6" w:rsidRPr="00F92B6B" w:rsidTr="00EC2702">
        <w:trPr>
          <w:trHeight w:val="1119"/>
        </w:trPr>
        <w:tc>
          <w:tcPr>
            <w:tcW w:w="14425" w:type="dxa"/>
            <w:gridSpan w:val="10"/>
            <w:shd w:val="clear" w:color="auto" w:fill="auto"/>
          </w:tcPr>
          <w:p w:rsidR="00A941D6" w:rsidRPr="00F92B6B" w:rsidRDefault="00A941D6" w:rsidP="007E2B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работы с общеобразо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вательными организациями Центра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A941D6" w:rsidRPr="00F92B6B" w:rsidRDefault="00A941D6" w:rsidP="007E2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 признаками необъективности  результатов</w:t>
            </w:r>
            <w:r w:rsidRPr="00F92B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ВПР в 2018/2019 учебном  году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проведение семинара по теме «Совершенствование внутренней системы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оценки качества образования в школе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 связи с выявлением признаков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необъективности результатов ВПР»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 2019г.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плана совместных действий по устранению, выявлению нарушений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F92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Совещание по вопросам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контроля проведения</w:t>
            </w:r>
          </w:p>
          <w:p w:rsidR="00A941D6" w:rsidRPr="00F92B6B" w:rsidRDefault="00A941D6" w:rsidP="00F92B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12.03.2020г.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Протокол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общеобразовательных организаций,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показавших необъективные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результаты ВПР, в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плановых проверок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на 2019/2020 учебный год: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«СОШ Ботлихского района»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«Нанибиканская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«Хасавюртовская СШИ №9»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«Аркидинская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«Новохуштадинская СОШ»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«ОШИ с.Черняевка»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«Кикуникутанская ООШ»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«Новомегебская ООШ»</w:t>
            </w:r>
          </w:p>
          <w:p w:rsidR="00A941D6" w:rsidRPr="00F92B6B" w:rsidRDefault="00A941D6" w:rsidP="00054D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ГКОУ РД «Новомугурухская СОШ»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Джабраилова М.М, </w:t>
            </w:r>
          </w:p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методисты ИМЦ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1E35E7" w:rsidRDefault="001E35E7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A941D6">
              <w:rPr>
                <w:rFonts w:ascii="Times New Roman" w:eastAsia="Times New Roman" w:hAnsi="Times New Roman" w:cs="Times New Roman"/>
                <w:sz w:val="28"/>
                <w:szCs w:val="28"/>
              </w:rPr>
              <w:t>овышение объективности оценки образовательных ресурсов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941D6" w:rsidRPr="00F92B6B" w:rsidRDefault="00FF2D83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существующих проблем внутренней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системы оценки качества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 школах, пути их решения</w:t>
            </w: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941D6"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Информационные справки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0157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Организация выборочной перепроверки ВПР  обучающихся образовательных организаций Центра, показавших необъективные результаты в 2019г.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графику 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М.М, методисты ИМЦ, комиссия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Протоколы  перепроверок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Организационные меры для реализации федеральных требований и обеспечения объективности 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Во время проведения ВПР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о проделанной работе </w:t>
            </w:r>
          </w:p>
        </w:tc>
      </w:tr>
      <w:tr w:rsidR="00A941D6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A941D6" w:rsidRPr="00F92B6B" w:rsidRDefault="00A941D6" w:rsidP="00457F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hAnsi="Times New Roman" w:cs="Times New Roman"/>
                <w:sz w:val="28"/>
                <w:szCs w:val="28"/>
              </w:rPr>
              <w:t>Привлечение независимых общественных наблюдателей, родителей, организация видеонаблюдения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март-апрель 2020г.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A941D6" w:rsidRPr="00F92B6B" w:rsidRDefault="00A941D6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Джабраилова М.М.,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A941D6" w:rsidRPr="00F92B6B" w:rsidRDefault="00A941D6" w:rsidP="00FF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2B6B">
              <w:rPr>
                <w:rFonts w:ascii="Times New Roman" w:eastAsia="Times New Roman" w:hAnsi="Times New Roman" w:cs="Times New Roman"/>
                <w:sz w:val="28"/>
                <w:szCs w:val="28"/>
              </w:rPr>
              <w:t>Акты наблюдателей.</w:t>
            </w:r>
          </w:p>
        </w:tc>
      </w:tr>
      <w:tr w:rsidR="00E2043A" w:rsidRPr="00F92B6B" w:rsidTr="007E2B0B">
        <w:trPr>
          <w:trHeight w:val="1119"/>
        </w:trPr>
        <w:tc>
          <w:tcPr>
            <w:tcW w:w="850" w:type="dxa"/>
            <w:shd w:val="clear" w:color="auto" w:fill="auto"/>
          </w:tcPr>
          <w:p w:rsidR="00E2043A" w:rsidRDefault="00E2043A" w:rsidP="00465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4.7.</w:t>
            </w:r>
          </w:p>
        </w:tc>
        <w:tc>
          <w:tcPr>
            <w:tcW w:w="5921" w:type="dxa"/>
            <w:gridSpan w:val="2"/>
            <w:shd w:val="clear" w:color="auto" w:fill="auto"/>
          </w:tcPr>
          <w:p w:rsidR="00E2043A" w:rsidRPr="00E2043A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Собеседования с директорами ОО по результатам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выполнения мероприятий «дорожных карт»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выявлению и профилактике причин необъективных</w:t>
            </w:r>
          </w:p>
          <w:p w:rsidR="00E2043A" w:rsidRPr="00F92B6B" w:rsidRDefault="00E2043A" w:rsidP="00E204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43A">
              <w:rPr>
                <w:rFonts w:ascii="Times New Roman" w:hAnsi="Times New Roman" w:cs="Times New Roman"/>
                <w:sz w:val="28"/>
                <w:szCs w:val="28"/>
              </w:rPr>
              <w:t>результатов ВПР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E2043A" w:rsidRPr="00F92B6B" w:rsidRDefault="00FF2D83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E2043A" w:rsidRPr="00F92B6B" w:rsidRDefault="00E2043A" w:rsidP="00465F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сотрудники ИМЦ, руководители ОО</w:t>
            </w:r>
          </w:p>
        </w:tc>
        <w:tc>
          <w:tcPr>
            <w:tcW w:w="3509" w:type="dxa"/>
            <w:gridSpan w:val="2"/>
            <w:shd w:val="clear" w:color="auto" w:fill="auto"/>
          </w:tcPr>
          <w:p w:rsidR="00E2043A" w:rsidRPr="00E2043A" w:rsidRDefault="00FF2D83" w:rsidP="00FF2D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Подтверждающие документы с ОО</w:t>
            </w:r>
          </w:p>
        </w:tc>
      </w:tr>
    </w:tbl>
    <w:p w:rsidR="00E171F0" w:rsidRPr="00E171F0" w:rsidRDefault="00E171F0" w:rsidP="00E171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E171F0" w:rsidRPr="00E171F0" w:rsidSect="00EC2702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255" w:rsidRDefault="005B6255" w:rsidP="00364E79">
      <w:pPr>
        <w:spacing w:after="0" w:line="240" w:lineRule="auto"/>
      </w:pPr>
      <w:r>
        <w:separator/>
      </w:r>
    </w:p>
  </w:endnote>
  <w:endnote w:type="continuationSeparator" w:id="1">
    <w:p w:rsidR="005B6255" w:rsidRDefault="005B6255" w:rsidP="0036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255" w:rsidRDefault="005B6255" w:rsidP="00364E79">
      <w:pPr>
        <w:spacing w:after="0" w:line="240" w:lineRule="auto"/>
      </w:pPr>
      <w:r>
        <w:separator/>
      </w:r>
    </w:p>
  </w:footnote>
  <w:footnote w:type="continuationSeparator" w:id="1">
    <w:p w:rsidR="005B6255" w:rsidRDefault="005B6255" w:rsidP="00364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557F7"/>
    <w:multiLevelType w:val="multilevel"/>
    <w:tmpl w:val="4F2E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3C3D"/>
    <w:rsid w:val="0001577F"/>
    <w:rsid w:val="00054D45"/>
    <w:rsid w:val="000B64E1"/>
    <w:rsid w:val="000D73A5"/>
    <w:rsid w:val="00103C3D"/>
    <w:rsid w:val="001E35E7"/>
    <w:rsid w:val="001E5FFD"/>
    <w:rsid w:val="00211981"/>
    <w:rsid w:val="0033530F"/>
    <w:rsid w:val="00344CD4"/>
    <w:rsid w:val="00361F85"/>
    <w:rsid w:val="00364E79"/>
    <w:rsid w:val="003A165F"/>
    <w:rsid w:val="003D109A"/>
    <w:rsid w:val="003F6216"/>
    <w:rsid w:val="00407DBD"/>
    <w:rsid w:val="00412200"/>
    <w:rsid w:val="00457FB3"/>
    <w:rsid w:val="00472602"/>
    <w:rsid w:val="004D76C3"/>
    <w:rsid w:val="004F5563"/>
    <w:rsid w:val="00566F04"/>
    <w:rsid w:val="005B6255"/>
    <w:rsid w:val="005D208A"/>
    <w:rsid w:val="00612835"/>
    <w:rsid w:val="00687AC9"/>
    <w:rsid w:val="006B49AB"/>
    <w:rsid w:val="007C34A3"/>
    <w:rsid w:val="007E2B0B"/>
    <w:rsid w:val="008C4A14"/>
    <w:rsid w:val="00962F3F"/>
    <w:rsid w:val="0097528C"/>
    <w:rsid w:val="00A941D6"/>
    <w:rsid w:val="00B123CE"/>
    <w:rsid w:val="00B145AD"/>
    <w:rsid w:val="00B32C64"/>
    <w:rsid w:val="00B3513F"/>
    <w:rsid w:val="00B802A9"/>
    <w:rsid w:val="00C01FBE"/>
    <w:rsid w:val="00C112B5"/>
    <w:rsid w:val="00C56B40"/>
    <w:rsid w:val="00C93525"/>
    <w:rsid w:val="00CC4160"/>
    <w:rsid w:val="00CF55EB"/>
    <w:rsid w:val="00D14F71"/>
    <w:rsid w:val="00D16364"/>
    <w:rsid w:val="00D24065"/>
    <w:rsid w:val="00DD0165"/>
    <w:rsid w:val="00E171F0"/>
    <w:rsid w:val="00E2043A"/>
    <w:rsid w:val="00EC2702"/>
    <w:rsid w:val="00F27871"/>
    <w:rsid w:val="00F92B6B"/>
    <w:rsid w:val="00F946FB"/>
    <w:rsid w:val="00F97CCA"/>
    <w:rsid w:val="00FA4F79"/>
    <w:rsid w:val="00FF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3C3D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64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E79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364E79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364E79"/>
    <w:rPr>
      <w:rFonts w:ascii="Calibri" w:eastAsia="Times New Roman" w:hAnsi="Calibri" w:cs="Times New Roman"/>
    </w:rPr>
  </w:style>
  <w:style w:type="paragraph" w:styleId="a8">
    <w:name w:val="Normal (Web)"/>
    <w:basedOn w:val="a"/>
    <w:rsid w:val="00364E79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364E79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uiPriority w:val="99"/>
    <w:semiHidden/>
    <w:unhideWhenUsed/>
    <w:rsid w:val="00364E7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Boss</cp:lastModifiedBy>
  <cp:revision>10</cp:revision>
  <cp:lastPrinted>2020-02-26T08:08:00Z</cp:lastPrinted>
  <dcterms:created xsi:type="dcterms:W3CDTF">2020-02-20T06:15:00Z</dcterms:created>
  <dcterms:modified xsi:type="dcterms:W3CDTF">2020-02-26T09:05:00Z</dcterms:modified>
</cp:coreProperties>
</file>