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DB9" w:rsidRDefault="00422DB9" w:rsidP="00422D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185AAD">
        <w:rPr>
          <w:rFonts w:ascii="Times New Roman" w:hAnsi="Times New Roman" w:cs="Times New Roman"/>
          <w:b/>
          <w:sz w:val="28"/>
          <w:szCs w:val="28"/>
        </w:rPr>
        <w:t xml:space="preserve">Уважаемые  коллеги! 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5A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  письма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Министерства  образования  и  науки  РД  № 06- 4860/01 – 08/21  от  17  мая  2021г.   «О  завершении    учебного  процесса  в  образовательных  организациях  согласно  утвержденным  календарным  учебным  графиком  на  2020 – 2021  учебный  год»  рекомендуем,  завершить  учебный  год  для  учащихся  1-х,  9-х  и  11-х  классов  22  мая  2021  года,  а  для  учащихся  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2 - 4-х,  5 – 8-х  и  10-х  классов  30  мая  2021 года.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Последний  звонок  рекомендуем  провести  22  мая  (суббота).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Руководителям  образовательных  организаций  необходимо  соблюсти  санитарно – эпидемиологические  правила  в  условиях  сохранения  рисков  распространения  коронавирусной  инфекции,  а  также  принять  необходимые  меры  по  обеспечению  антикризисной  безопасности  при  проведении  мероприятий.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Промежуточная  аттестация  учащихся  проводится  в  формах,  определенных  учебным  планом  и  в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установленном  образовательной  организацией  (Закон  РФ  от  образовании  ст. 58  Промежуточная  аттестация).</w:t>
      </w:r>
    </w:p>
    <w:p w:rsidR="00422DB9" w:rsidRPr="00967E3D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7E3D">
        <w:rPr>
          <w:rFonts w:ascii="Times New Roman" w:hAnsi="Times New Roman" w:cs="Times New Roman"/>
          <w:sz w:val="28"/>
          <w:szCs w:val="28"/>
        </w:rPr>
        <w:t xml:space="preserve">   </w:t>
      </w:r>
      <w:r w:rsidRPr="00967E3D">
        <w:rPr>
          <w:rFonts w:ascii="Times New Roman" w:hAnsi="Times New Roman" w:cs="Times New Roman"/>
          <w:sz w:val="28"/>
          <w:szCs w:val="28"/>
          <w:u w:val="single"/>
        </w:rPr>
        <w:t xml:space="preserve">    Итоговая  аттестация  для  выпускников  9  классов  (ОГЭ)  проводится  в  пунктах  проведения  экзаменов: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 мая  (понедельник) – русский  язык.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 мая  (четверг) – математика.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2DB9" w:rsidRPr="00B606E8" w:rsidRDefault="00422DB9" w:rsidP="00422D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06E8">
        <w:rPr>
          <w:rFonts w:ascii="Times New Roman" w:hAnsi="Times New Roman" w:cs="Times New Roman"/>
          <w:b/>
          <w:sz w:val="28"/>
          <w:szCs w:val="28"/>
        </w:rPr>
        <w:t>Резервные  дни: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 июня  (вторник) – русский  язык.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июня  (четверг) – математика.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 июня  (среда) – русский  язык.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 июля  (пятница) – математика.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Для  получения  аттестата  об  основном  общем  образовании  с  отличием  необходимо  иметь  итоговые  отметки  «отлично»  по  всем  учебным  предметам  изучавшимися  на  уровне  основного  общего  образования  и  чтобы  экзамены  по  русскому  языку  и  математике  сдали  на  «4»  и  «5». 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06E8">
        <w:rPr>
          <w:rFonts w:ascii="Times New Roman" w:hAnsi="Times New Roman" w:cs="Times New Roman"/>
          <w:b/>
          <w:sz w:val="28"/>
          <w:szCs w:val="28"/>
        </w:rPr>
        <w:t>Дополнительный  период:</w:t>
      </w:r>
    </w:p>
    <w:p w:rsidR="00422DB9" w:rsidRPr="00B606E8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06E8">
        <w:rPr>
          <w:rFonts w:ascii="Times New Roman" w:hAnsi="Times New Roman" w:cs="Times New Roman"/>
          <w:sz w:val="28"/>
          <w:szCs w:val="28"/>
        </w:rPr>
        <w:t>3  сентября  (пятница) – русский  язык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06E8">
        <w:rPr>
          <w:rFonts w:ascii="Times New Roman" w:hAnsi="Times New Roman" w:cs="Times New Roman"/>
          <w:sz w:val="28"/>
          <w:szCs w:val="28"/>
        </w:rPr>
        <w:t xml:space="preserve">6  </w:t>
      </w:r>
      <w:r>
        <w:rPr>
          <w:rFonts w:ascii="Times New Roman" w:hAnsi="Times New Roman" w:cs="Times New Roman"/>
          <w:sz w:val="28"/>
          <w:szCs w:val="28"/>
        </w:rPr>
        <w:t>сентября  (понедельник) – математика.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 сентября  (понедельник) – резерв:  русский  язык.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  сентября  (среда) – резерв:  математика.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 2021  году  ОГЭ  по  выбору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отменены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22DB9" w:rsidRPr="00967E3D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67E3D">
        <w:rPr>
          <w:rFonts w:ascii="Times New Roman" w:hAnsi="Times New Roman" w:cs="Times New Roman"/>
          <w:sz w:val="28"/>
          <w:szCs w:val="28"/>
          <w:u w:val="single"/>
        </w:rPr>
        <w:t>Итоговая  аттестация  для  выпускников  11-х  классов: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57217">
        <w:rPr>
          <w:rFonts w:ascii="Times New Roman" w:hAnsi="Times New Roman" w:cs="Times New Roman"/>
          <w:sz w:val="28"/>
          <w:szCs w:val="28"/>
        </w:rPr>
        <w:t xml:space="preserve">Для  участников,  которые  не  планируют  поступать  в  ВУЗы  (у нас  их  67)  проводится  ГВЭ </w:t>
      </w:r>
      <w:r>
        <w:rPr>
          <w:rFonts w:ascii="Times New Roman" w:hAnsi="Times New Roman" w:cs="Times New Roman"/>
          <w:sz w:val="28"/>
          <w:szCs w:val="28"/>
        </w:rPr>
        <w:t xml:space="preserve">  (государственный  выпускной  экзамен):  в  пункте  проведения  экзамена  при  ГКОУ  РД  «</w:t>
      </w:r>
      <w:proofErr w:type="gramStart"/>
      <w:r>
        <w:rPr>
          <w:rFonts w:ascii="Times New Roman" w:hAnsi="Times New Roman" w:cs="Times New Roman"/>
          <w:sz w:val="28"/>
          <w:szCs w:val="28"/>
        </w:rPr>
        <w:t>Хасавюртовская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СОШи  № 9»;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 мая -  русский  язык.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 мая – математика.</w:t>
      </w:r>
    </w:p>
    <w:p w:rsidR="00422DB9" w:rsidRPr="00C43127" w:rsidRDefault="00422DB9" w:rsidP="00422D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127">
        <w:rPr>
          <w:rFonts w:ascii="Times New Roman" w:hAnsi="Times New Roman" w:cs="Times New Roman"/>
          <w:b/>
          <w:sz w:val="28"/>
          <w:szCs w:val="28"/>
        </w:rPr>
        <w:t xml:space="preserve">Резервные  дни:                    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 июня – русский  язык.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 июня – математика.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Для  участников,  которые  планируют  поступать  в  ВУЗы  (у  нас  их  166)  проводится  в  форме  ЕГЭ  в  ППЭ при  ГКОУ РД «Хасавюртовская СОШи  № 9»;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  мая – география (1), русская  литература</w:t>
      </w:r>
      <w:r w:rsidRPr="004572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(9)  и  химия (43).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 июня – русский  язык.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 июня – профильная  математика  (46).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 июня – история  (49), физика (10).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 июня – обществознание  (100).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 июня – биология (58), иностранный  язык  письменно  (4)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Махачкале.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 июня – ИКТ  (3) 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Хасавюрт  СОШ  № 19.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3127">
        <w:rPr>
          <w:rFonts w:ascii="Times New Roman" w:hAnsi="Times New Roman" w:cs="Times New Roman"/>
          <w:b/>
          <w:sz w:val="28"/>
          <w:szCs w:val="28"/>
        </w:rPr>
        <w:t>Резервные  дни:</w:t>
      </w:r>
      <w:r>
        <w:rPr>
          <w:rFonts w:ascii="Times New Roman" w:hAnsi="Times New Roman" w:cs="Times New Roman"/>
          <w:sz w:val="28"/>
          <w:szCs w:val="28"/>
        </w:rPr>
        <w:t xml:space="preserve">  28, 29  июня,  2  июля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3127">
        <w:rPr>
          <w:rFonts w:ascii="Times New Roman" w:hAnsi="Times New Roman" w:cs="Times New Roman"/>
          <w:b/>
          <w:sz w:val="28"/>
          <w:szCs w:val="28"/>
        </w:rPr>
        <w:t>Дополнительный  период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 июля  (понедельник) – география,  литература,  иностранный  язык (говорение),  биология,  история.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 июля  (вторник)  русский  язык.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14  июля  (среда) – обществознание,  химия,  физика,  иностранный  язык (письменно),  математика  профильный  уровень,  информатика  ИКТ.</w:t>
      </w:r>
      <w:proofErr w:type="gramEnd"/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 июля  (суббота)  - резерв  по  всем  учебным  предметам.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Для  получения  ученической  медали  необходимо  иметь  итоговые  отметки  «отлично»  по  всем  учебным  предметам,  изучавшимся  на  уровне  среднего  общего  образования: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получить  оценку  «5»  на  ГВЭ  по  русскому  языку  и  математике;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получить  не  менее  70  баллов  на  ЕГЭ  по  русскому  языку,  кроме  того  сдать  ЕГЭ  по  выбору  хотя  бы  на  проходной  балл,  установленный  Рособрнадзором.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Заполнение  и  выдача  аттестатов  об  основном  общем   и  среднем  общем  образовании  в  2020 – 2021  учебном  году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исьмо  № ВБ – 135/03  от  05.02.2021 г.  Министерства  просвещения  Российской  Федерации)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 целях  предотвращения  возможных  подделок  бланков  аттестатов  об  основном  общем  и  среднем  общем  образовании   Приказом  Минпросвещения  России  от  5  октября  2020 г.  № 545  предусмотрены  дополнительные  элементы  защиты,  которые  ранее  при  изготовлении  бланков  не  использовались.  Поэтому  для  выдачи  аттестатов  и  дубликатов  аттестатов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начиная  с  2021  года  используются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только  бланки,  изготовленные  в  соответствии  с  образцами,  утвержденные  приказом  № 545.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 2021  году  для  заполнения  вновь  выданных  аттестатов  используется  компьютерный  модуль  заполнения  аттестатов  и  приложений  к  ним,  позволяющий  генерировать  двумерный  матричный  штриховой  код  (GR - код),  содержащий  фамилию,  имя,  отчество,  регион  выдачи  аттестата,  номер  аттестата,  дату  выдачи  аттестата.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Относительно  заполнения  аттестатов  Минпросвещения  России  сообщает: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 соответствии  с  пунктом  5.3  Порядка  заполнения  аттестатов  об  основном  общем  и  среднем  общем  образовании  и  их  дубликатов,  утвержденного  приказом  № 546  Минпросвещения  РФ  в  приложении  к  аттестату  в  графе  «Наименование  учебных  предметов»  указывается  наименования  учебных  предметов  согласно  соответствующему  Федеральному  государственному  образовательному  стандарту  и  учебному  плану  образовательной  программы  соответствующего  уровня.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 приложении  к  аттестату  об  основном  общем  образовании  указывается  учебные  предметы  «Изобразительное  искусство»,  «Музыка»  и  другие,  несмотря  на  то,  что  их  изучение  закончено  ранее  9  класса.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 рамках  предметной  области  «Общественно – научные  предметы»  изучается  учебный  предмет  «История  России. 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Всеобщая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истории».  Поэтому  в  аттестат  об  основном  общем  образовании  вносится  учебный  предмет  «История  России. 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Всеобщая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истории».  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  основании  пункта  5.2.  Порядка  выдачи  аттестатов  после  строки,  содержащей  подпись, « Дополнительные  сведения»  указывается  отметка  за 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индивидуальный  проект</w:t>
      </w:r>
      <w:proofErr w:type="gramEnd"/>
      <w:r>
        <w:rPr>
          <w:rFonts w:ascii="Times New Roman" w:hAnsi="Times New Roman" w:cs="Times New Roman"/>
          <w:sz w:val="28"/>
          <w:szCs w:val="28"/>
        </w:rPr>
        <w:t>,  выполнение  которого  является  обязательным  требованием  к  результатам  освоения  основной  образовательной  программы  на  уровне  среднего  общего  образования.  Организация,  выдающая  аттестат,  вправе  указать  в  приложении  тем</w:t>
      </w:r>
      <w:proofErr w:type="gramStart"/>
      <w:r>
        <w:rPr>
          <w:rFonts w:ascii="Times New Roman" w:hAnsi="Times New Roman" w:cs="Times New Roman"/>
          <w:sz w:val="28"/>
          <w:szCs w:val="28"/>
        </w:rPr>
        <w:t>у(</w:t>
      </w:r>
      <w:proofErr w:type="gramEnd"/>
      <w:r>
        <w:rPr>
          <w:rFonts w:ascii="Times New Roman" w:hAnsi="Times New Roman" w:cs="Times New Roman"/>
          <w:sz w:val="28"/>
          <w:szCs w:val="28"/>
        </w:rPr>
        <w:t>ы)  индивидуального(ых)  проекта(ов).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В  соответствии  с  пунктом  7  Порядка  выдачи  аттестатов  аттестат  и  приложение  к  нему  могут  быть  подписаны  лицом,  исполняющим  обязанности  руководителя  организации,  осуществляющей  образовательную  деятельность,  или  лицом  уполномоченным  руководителем  на  основании  соответствующего  акта.  При  подписании  документа, 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исполняющим  обязанности  руководителя  организации,  осуществляющей  образовательную  деятельность,  или  лицом  уполномоченным  руководителем  на  основании  соответствующего  распорядительного  акта,  подпись  оформляется  с  указанием  статуса  должностного  лица  в  соответствии  с  распорядительным  актом.</w:t>
      </w: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Подпись  может  выглядеть  следующим  образом:</w:t>
      </w:r>
    </w:p>
    <w:p w:rsidR="00422DB9" w:rsidRPr="00CF3241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«И.о,  (Врио)  Руководителя  организации,  осуществляющей  образовательную  деятельность. </w:t>
      </w:r>
    </w:p>
    <w:p w:rsidR="00422DB9" w:rsidRPr="00457217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2DB9" w:rsidRDefault="00422DB9" w:rsidP="00422D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4361B" w:rsidRDefault="0074361B"/>
    <w:sectPr w:rsidR="00743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22DB9"/>
    <w:rsid w:val="00422DB9"/>
    <w:rsid w:val="00743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1064</Words>
  <Characters>6071</Characters>
  <Application>Microsoft Office Word</Application>
  <DocSecurity>0</DocSecurity>
  <Lines>50</Lines>
  <Paragraphs>14</Paragraphs>
  <ScaleCrop>false</ScaleCrop>
  <Company/>
  <LinksUpToDate>false</LinksUpToDate>
  <CharactersWithSpaces>7121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2021-09-10T09:33:00Z</dcterms:created>
  <dcterms:modified xsi:type="dcterms:W3CDTF">2021-09-10T09:33:00Z</dcterms:modified>
</cp:coreProperties>
</file>